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7BFF" w14:textId="77777777" w:rsidR="00082AFF" w:rsidRPr="001D5872" w:rsidRDefault="00851789" w:rsidP="001E3E2C">
      <w:pPr>
        <w:keepNext/>
        <w:keepLines/>
        <w:spacing w:after="240" w:line="260" w:lineRule="auto"/>
        <w:rPr>
          <w:rFonts w:ascii="Trebuchet MS" w:eastAsia="Arial" w:hAnsi="Trebuchet MS" w:cs="Arial"/>
          <w:b/>
          <w:color w:val="0A2722"/>
          <w:sz w:val="36"/>
          <w:lang w:val="sv-SE"/>
        </w:rPr>
      </w:pPr>
      <w:r w:rsidRPr="001D5872">
        <w:rPr>
          <w:rFonts w:ascii="Trebuchet MS" w:eastAsia="Arial" w:hAnsi="Trebuchet MS" w:cs="Arial"/>
          <w:b/>
          <w:color w:val="0A2722"/>
          <w:sz w:val="36"/>
          <w:lang w:val="sv-SE"/>
        </w:rPr>
        <w:t xml:space="preserve">Order för Procountor </w:t>
      </w:r>
      <w:r w:rsidR="008A51B7" w:rsidRPr="001D5872">
        <w:rPr>
          <w:rFonts w:ascii="Trebuchet MS" w:eastAsia="Arial" w:hAnsi="Trebuchet MS" w:cs="Arial"/>
          <w:b/>
          <w:color w:val="0A2722"/>
          <w:sz w:val="36"/>
          <w:lang w:val="sv-SE"/>
        </w:rPr>
        <w:t>programvara</w:t>
      </w:r>
    </w:p>
    <w:p w14:paraId="06B07C00" w14:textId="77777777" w:rsidR="00082AFF" w:rsidRPr="001D5872" w:rsidRDefault="0098177F" w:rsidP="001E3E2C">
      <w:pPr>
        <w:keepNext/>
        <w:keepLines/>
        <w:numPr>
          <w:ilvl w:val="0"/>
          <w:numId w:val="5"/>
        </w:numPr>
        <w:spacing w:after="240" w:line="260" w:lineRule="auto"/>
        <w:ind w:left="426" w:hanging="426"/>
        <w:jc w:val="both"/>
        <w:rPr>
          <w:rFonts w:ascii="Trebuchet MS" w:eastAsia="Arial" w:hAnsi="Trebuchet MS" w:cs="Arial"/>
          <w:b/>
          <w:color w:val="1E1E1E"/>
          <w:sz w:val="24"/>
          <w:lang w:val="sv-SE"/>
        </w:rPr>
      </w:pPr>
      <w:r w:rsidRPr="001D5872">
        <w:rPr>
          <w:rFonts w:ascii="Trebuchet MS" w:eastAsia="Arial" w:hAnsi="Trebuchet MS" w:cs="Arial"/>
          <w:b/>
          <w:bCs/>
          <w:color w:val="1E1E1E"/>
          <w:sz w:val="24"/>
          <w:lang w:val="sv-SE"/>
        </w:rPr>
        <w:t>P</w:t>
      </w:r>
      <w:r w:rsidR="00D11ACA" w:rsidRPr="001D5872">
        <w:rPr>
          <w:rFonts w:ascii="Trebuchet MS" w:eastAsia="Arial" w:hAnsi="Trebuchet MS" w:cs="Arial"/>
          <w:b/>
          <w:bCs/>
          <w:color w:val="1E1E1E"/>
          <w:sz w:val="24"/>
          <w:lang w:val="sv-SE"/>
        </w:rPr>
        <w:t>arter</w:t>
      </w:r>
      <w:r w:rsidRPr="001D5872">
        <w:rPr>
          <w:rFonts w:ascii="Trebuchet MS" w:eastAsia="Arial" w:hAnsi="Trebuchet MS" w:cs="Arial"/>
          <w:b/>
          <w:bCs/>
          <w:color w:val="1E1E1E"/>
          <w:sz w:val="24"/>
          <w:lang w:val="sv-SE"/>
        </w:rPr>
        <w:t xml:space="preserve"> och kontaktuppgifter</w:t>
      </w:r>
    </w:p>
    <w:p w14:paraId="06B07C01" w14:textId="77777777" w:rsidR="00082AFF" w:rsidRPr="001D5872" w:rsidRDefault="007D08D2" w:rsidP="001E3E2C">
      <w:pPr>
        <w:spacing w:after="120" w:line="260" w:lineRule="auto"/>
        <w:rPr>
          <w:rFonts w:ascii="Trebuchet MS" w:eastAsia="Arial" w:hAnsi="Trebuchet MS" w:cs="Arial"/>
          <w:b/>
          <w:sz w:val="20"/>
          <w:u w:val="single"/>
        </w:rPr>
      </w:pPr>
      <w:r w:rsidRPr="001D5872">
        <w:rPr>
          <w:rFonts w:ascii="Trebuchet MS" w:eastAsia="Arial" w:hAnsi="Trebuchet MS" w:cs="Arial"/>
          <w:b/>
          <w:bCs/>
          <w:sz w:val="20"/>
          <w:u w:val="single"/>
        </w:rPr>
        <w:t>Kund</w:t>
      </w:r>
    </w:p>
    <w:tbl>
      <w:tblPr>
        <w:tblStyle w:val="TableGrid"/>
        <w:tblW w:w="9072" w:type="dxa"/>
        <w:tblInd w:w="108" w:type="dxa"/>
        <w:tblLook w:val="04A0" w:firstRow="1" w:lastRow="0" w:firstColumn="1" w:lastColumn="0" w:noHBand="0" w:noVBand="1"/>
      </w:tblPr>
      <w:tblGrid>
        <w:gridCol w:w="4395"/>
        <w:gridCol w:w="4677"/>
      </w:tblGrid>
      <w:tr w:rsidR="001B153C" w:rsidRPr="001D5872" w14:paraId="06B07C06" w14:textId="77777777" w:rsidTr="001B153C">
        <w:tc>
          <w:tcPr>
            <w:tcW w:w="4395" w:type="dxa"/>
          </w:tcPr>
          <w:p w14:paraId="06B07C02" w14:textId="29B0A11D" w:rsidR="001B153C" w:rsidRPr="001D5872" w:rsidRDefault="00CA282A" w:rsidP="00713A60">
            <w:pPr>
              <w:spacing w:after="120" w:line="260" w:lineRule="atLeast"/>
              <w:rPr>
                <w:rFonts w:ascii="Trebuchet MS" w:hAnsi="Trebuchet MS"/>
                <w:b/>
                <w:sz w:val="18"/>
                <w:lang w:val="sv-SE"/>
              </w:rPr>
            </w:pPr>
            <w:r w:rsidRPr="001D5872">
              <w:rPr>
                <w:rFonts w:ascii="Trebuchet MS" w:hAnsi="Trebuchet MS"/>
                <w:b/>
                <w:bCs/>
                <w:sz w:val="18"/>
                <w:lang w:val="sv-SE"/>
              </w:rPr>
              <w:t>Namn</w:t>
            </w:r>
            <w:r w:rsidR="001D0D34">
              <w:rPr>
                <w:rFonts w:ascii="Trebuchet MS" w:hAnsi="Trebuchet MS"/>
                <w:b/>
                <w:bCs/>
                <w:sz w:val="18"/>
                <w:lang w:val="sv-SE"/>
              </w:rPr>
              <w:br/>
            </w:r>
          </w:p>
          <w:p w14:paraId="06B07C03" w14:textId="451A5DC7" w:rsidR="001B153C" w:rsidRPr="001D5872" w:rsidRDefault="001B153C" w:rsidP="001D0D34">
            <w:pPr>
              <w:rPr>
                <w:rFonts w:ascii="Trebuchet MS" w:hAnsi="Trebuchet MS"/>
                <w:b/>
                <w:sz w:val="18"/>
                <w:lang w:val="sv-SE"/>
              </w:rPr>
            </w:pPr>
          </w:p>
        </w:tc>
        <w:tc>
          <w:tcPr>
            <w:tcW w:w="4677" w:type="dxa"/>
          </w:tcPr>
          <w:p w14:paraId="06B07C04" w14:textId="77777777" w:rsidR="001B153C" w:rsidRPr="001D5872" w:rsidRDefault="00D11ACA" w:rsidP="00713A60">
            <w:pPr>
              <w:spacing w:after="120" w:line="260" w:lineRule="atLeast"/>
              <w:rPr>
                <w:rFonts w:ascii="Trebuchet MS" w:hAnsi="Trebuchet MS"/>
                <w:b/>
                <w:sz w:val="18"/>
                <w:lang w:val="sv-SE"/>
              </w:rPr>
            </w:pPr>
            <w:r w:rsidRPr="001D5872">
              <w:rPr>
                <w:rFonts w:ascii="Trebuchet MS" w:hAnsi="Trebuchet MS"/>
                <w:b/>
                <w:bCs/>
                <w:sz w:val="18"/>
                <w:lang w:val="sv-SE"/>
              </w:rPr>
              <w:t>Organisationsnummer</w:t>
            </w:r>
          </w:p>
          <w:p w14:paraId="06B07C05" w14:textId="6A8A020E" w:rsidR="001B153C" w:rsidRPr="001D5872" w:rsidRDefault="001B153C" w:rsidP="001D0D34">
            <w:pPr>
              <w:rPr>
                <w:rFonts w:ascii="Trebuchet MS" w:hAnsi="Trebuchet MS"/>
                <w:b/>
                <w:sz w:val="18"/>
                <w:lang w:val="sv-SE"/>
              </w:rPr>
            </w:pPr>
          </w:p>
        </w:tc>
      </w:tr>
      <w:tr w:rsidR="001B153C" w:rsidRPr="001D5872" w14:paraId="06B07C0B" w14:textId="77777777" w:rsidTr="001B153C">
        <w:tc>
          <w:tcPr>
            <w:tcW w:w="4395" w:type="dxa"/>
          </w:tcPr>
          <w:p w14:paraId="06B07C07" w14:textId="77777777" w:rsidR="00082AFF" w:rsidRPr="001D5872" w:rsidRDefault="0084208A" w:rsidP="00713A60">
            <w:pPr>
              <w:spacing w:after="120" w:line="260" w:lineRule="atLeast"/>
              <w:rPr>
                <w:rFonts w:ascii="Trebuchet MS" w:hAnsi="Trebuchet MS" w:cs="Arial"/>
                <w:sz w:val="18"/>
                <w:szCs w:val="20"/>
                <w:lang w:val="sv-SE"/>
              </w:rPr>
            </w:pPr>
            <w:r w:rsidRPr="001D5872">
              <w:rPr>
                <w:rFonts w:ascii="Trebuchet MS" w:hAnsi="Trebuchet MS" w:cs="Arial"/>
                <w:b/>
                <w:bCs/>
                <w:color w:val="000000"/>
                <w:sz w:val="18"/>
                <w:lang w:val="sv-SE"/>
              </w:rPr>
              <w:t>Gatuadress</w:t>
            </w:r>
            <w:r w:rsidRPr="001D5872">
              <w:rPr>
                <w:rFonts w:ascii="Trebuchet MS" w:hAnsi="Trebuchet MS" w:cs="Arial"/>
                <w:sz w:val="18"/>
                <w:szCs w:val="20"/>
                <w:lang w:val="sv-SE"/>
              </w:rPr>
              <w:t xml:space="preserve"> </w:t>
            </w:r>
          </w:p>
          <w:p w14:paraId="06B07C08" w14:textId="78219A17" w:rsidR="001B153C" w:rsidRPr="001D5872" w:rsidRDefault="001B153C" w:rsidP="00713A60">
            <w:pPr>
              <w:spacing w:after="120" w:line="260" w:lineRule="atLeast"/>
              <w:rPr>
                <w:rFonts w:ascii="Trebuchet MS" w:hAnsi="Trebuchet MS"/>
                <w:b/>
                <w:sz w:val="18"/>
                <w:lang w:val="sv-SE"/>
              </w:rPr>
            </w:pPr>
          </w:p>
        </w:tc>
        <w:tc>
          <w:tcPr>
            <w:tcW w:w="4677" w:type="dxa"/>
          </w:tcPr>
          <w:p w14:paraId="06B07C09" w14:textId="25943249" w:rsidR="00EE65F4" w:rsidRPr="001D5872" w:rsidRDefault="00EE65F4" w:rsidP="00EE65F4">
            <w:pPr>
              <w:spacing w:after="120" w:line="260" w:lineRule="atLeast"/>
              <w:rPr>
                <w:rFonts w:ascii="Trebuchet MS" w:hAnsi="Trebuchet MS" w:cs="Arial"/>
                <w:sz w:val="18"/>
                <w:szCs w:val="20"/>
                <w:lang w:val="sv-SE"/>
              </w:rPr>
            </w:pPr>
            <w:r w:rsidRPr="001D5872">
              <w:rPr>
                <w:rFonts w:ascii="Trebuchet MS" w:hAnsi="Trebuchet MS" w:cs="Arial"/>
                <w:b/>
                <w:bCs/>
                <w:color w:val="000000"/>
                <w:sz w:val="18"/>
                <w:lang w:val="sv-SE"/>
              </w:rPr>
              <w:t xml:space="preserve">Postadress </w:t>
            </w:r>
            <w:r w:rsidR="00CA282A" w:rsidRPr="001D5872">
              <w:rPr>
                <w:rFonts w:ascii="Trebuchet MS" w:hAnsi="Trebuchet MS" w:cs="Arial"/>
                <w:b/>
                <w:bCs/>
                <w:color w:val="000000"/>
                <w:sz w:val="18"/>
                <w:lang w:val="sv-SE"/>
              </w:rPr>
              <w:t>och postort</w:t>
            </w:r>
            <w:r w:rsidRPr="001D5872">
              <w:rPr>
                <w:rFonts w:ascii="Trebuchet MS" w:hAnsi="Trebuchet MS" w:cs="Arial"/>
                <w:sz w:val="18"/>
                <w:szCs w:val="20"/>
                <w:lang w:val="sv-SE"/>
              </w:rPr>
              <w:t xml:space="preserve"> </w:t>
            </w:r>
          </w:p>
          <w:p w14:paraId="06B07C0A" w14:textId="3C216C47" w:rsidR="001B153C" w:rsidRPr="001D5872" w:rsidRDefault="001B153C" w:rsidP="00713A60">
            <w:pPr>
              <w:spacing w:after="120" w:line="260" w:lineRule="atLeast"/>
              <w:rPr>
                <w:rFonts w:ascii="Trebuchet MS" w:hAnsi="Trebuchet MS"/>
                <w:b/>
                <w:sz w:val="18"/>
              </w:rPr>
            </w:pPr>
          </w:p>
        </w:tc>
      </w:tr>
      <w:tr w:rsidR="001B153C" w:rsidRPr="006D3D75" w14:paraId="06B07C10" w14:textId="77777777" w:rsidTr="001B153C">
        <w:tc>
          <w:tcPr>
            <w:tcW w:w="4395" w:type="dxa"/>
          </w:tcPr>
          <w:p w14:paraId="06B07C0C" w14:textId="77777777" w:rsidR="00EE65F4" w:rsidRPr="001D5872" w:rsidRDefault="00EE65F4" w:rsidP="00EE65F4">
            <w:pPr>
              <w:spacing w:after="120" w:line="260" w:lineRule="atLeast"/>
              <w:rPr>
                <w:rFonts w:ascii="Trebuchet MS" w:hAnsi="Trebuchet MS" w:cs="Arial"/>
                <w:sz w:val="18"/>
                <w:szCs w:val="20"/>
                <w:lang w:val="sv-SE"/>
              </w:rPr>
            </w:pPr>
            <w:r w:rsidRPr="001D5872">
              <w:rPr>
                <w:rFonts w:ascii="Trebuchet MS" w:hAnsi="Trebuchet MS" w:cs="Arial"/>
                <w:b/>
                <w:bCs/>
                <w:color w:val="000000"/>
                <w:sz w:val="18"/>
                <w:lang w:val="sv-SE"/>
              </w:rPr>
              <w:t>Huvudanvändare/kontaktperson</w:t>
            </w:r>
            <w:r w:rsidRPr="001D5872">
              <w:rPr>
                <w:rFonts w:ascii="Trebuchet MS" w:hAnsi="Trebuchet MS" w:cs="Arial"/>
                <w:sz w:val="18"/>
                <w:szCs w:val="20"/>
                <w:lang w:val="sv-SE"/>
              </w:rPr>
              <w:t xml:space="preserve"> </w:t>
            </w:r>
          </w:p>
          <w:p w14:paraId="06B07C0D" w14:textId="577AB5F3" w:rsidR="001B153C" w:rsidRPr="001D5872" w:rsidRDefault="001B153C" w:rsidP="001D0D34">
            <w:pPr>
              <w:rPr>
                <w:rFonts w:ascii="Trebuchet MS" w:hAnsi="Trebuchet MS"/>
                <w:b/>
                <w:sz w:val="18"/>
              </w:rPr>
            </w:pPr>
          </w:p>
        </w:tc>
        <w:tc>
          <w:tcPr>
            <w:tcW w:w="4677" w:type="dxa"/>
          </w:tcPr>
          <w:p w14:paraId="06B07C0E" w14:textId="77777777" w:rsidR="00EE65F4" w:rsidRPr="001D5872" w:rsidRDefault="00EE65F4" w:rsidP="00EE65F4">
            <w:pPr>
              <w:spacing w:after="120" w:line="260" w:lineRule="atLeast"/>
              <w:rPr>
                <w:rFonts w:ascii="Trebuchet MS" w:eastAsia="Arial" w:hAnsi="Trebuchet MS" w:cs="Arial"/>
                <w:b/>
                <w:color w:val="000000"/>
                <w:sz w:val="18"/>
                <w:lang w:val="sv-SE"/>
              </w:rPr>
            </w:pPr>
            <w:r w:rsidRPr="001D5872">
              <w:rPr>
                <w:rFonts w:ascii="Trebuchet MS" w:eastAsia="Arial" w:hAnsi="Trebuchet MS" w:cs="Arial"/>
                <w:b/>
                <w:bCs/>
                <w:color w:val="000000"/>
                <w:sz w:val="18"/>
                <w:lang w:val="sv-SE"/>
              </w:rPr>
              <w:t>E-postadress till huvudanvändare/kontaktpersoner</w:t>
            </w:r>
          </w:p>
          <w:p w14:paraId="63556EA1" w14:textId="77777777" w:rsidR="001B153C" w:rsidRDefault="001B153C" w:rsidP="001D0D34"/>
          <w:p w14:paraId="06B07C0F" w14:textId="6943A673" w:rsidR="001D0D34" w:rsidRPr="001D5872" w:rsidRDefault="001D0D34" w:rsidP="001D0D34">
            <w:pPr>
              <w:rPr>
                <w:rFonts w:ascii="Trebuchet MS" w:hAnsi="Trebuchet MS"/>
                <w:b/>
                <w:sz w:val="18"/>
                <w:lang w:val="sv-SE"/>
              </w:rPr>
            </w:pPr>
          </w:p>
        </w:tc>
      </w:tr>
      <w:tr w:rsidR="001B153C" w:rsidRPr="001D5872" w14:paraId="06B07C15" w14:textId="77777777" w:rsidTr="001B153C">
        <w:tc>
          <w:tcPr>
            <w:tcW w:w="4395" w:type="dxa"/>
          </w:tcPr>
          <w:p w14:paraId="06B07C11" w14:textId="11913507" w:rsidR="008E629A" w:rsidRPr="001D5872" w:rsidRDefault="008E629A" w:rsidP="008E629A">
            <w:pPr>
              <w:spacing w:after="120" w:line="260" w:lineRule="atLeast"/>
              <w:rPr>
                <w:rFonts w:ascii="Trebuchet MS" w:hAnsi="Trebuchet MS" w:cs="Arial"/>
                <w:sz w:val="18"/>
                <w:szCs w:val="20"/>
                <w:lang w:val="sv-SE"/>
              </w:rPr>
            </w:pPr>
            <w:r w:rsidRPr="001D5872">
              <w:rPr>
                <w:rFonts w:ascii="Trebuchet MS" w:hAnsi="Trebuchet MS" w:cs="Arial"/>
                <w:b/>
                <w:bCs/>
                <w:color w:val="000000"/>
                <w:sz w:val="18"/>
                <w:lang w:val="sv-SE"/>
              </w:rPr>
              <w:t>Telefonnummer till huvudanvändare/kontaktpersoner</w:t>
            </w:r>
            <w:r w:rsidRPr="001D5872">
              <w:rPr>
                <w:rFonts w:ascii="Trebuchet MS" w:hAnsi="Trebuchet MS" w:cs="Arial"/>
                <w:sz w:val="18"/>
                <w:szCs w:val="20"/>
                <w:lang w:val="sv-SE"/>
              </w:rPr>
              <w:t xml:space="preserve"> </w:t>
            </w:r>
          </w:p>
          <w:p w14:paraId="06B07C12" w14:textId="79209DE6" w:rsidR="001B153C" w:rsidRPr="001D5872" w:rsidRDefault="001B153C" w:rsidP="001D0D34">
            <w:pPr>
              <w:rPr>
                <w:rFonts w:ascii="Trebuchet MS" w:eastAsia="Arial" w:hAnsi="Trebuchet MS" w:cs="Arial"/>
                <w:b/>
                <w:color w:val="000000"/>
                <w:sz w:val="18"/>
                <w:lang w:val="sv-SE"/>
              </w:rPr>
            </w:pPr>
          </w:p>
        </w:tc>
        <w:tc>
          <w:tcPr>
            <w:tcW w:w="4677" w:type="dxa"/>
          </w:tcPr>
          <w:p w14:paraId="30D2C5C0" w14:textId="76ADC2B2" w:rsidR="00C215C1" w:rsidRPr="00C215C1" w:rsidRDefault="00CA282A" w:rsidP="008E629A">
            <w:pPr>
              <w:spacing w:after="120" w:line="260" w:lineRule="atLeast"/>
              <w:rPr>
                <w:rFonts w:ascii="Trebuchet MS" w:hAnsi="Trebuchet MS"/>
                <w:b/>
                <w:bCs/>
                <w:sz w:val="18"/>
                <w:lang w:val="sv-SE"/>
              </w:rPr>
            </w:pPr>
            <w:r w:rsidRPr="001D5872">
              <w:rPr>
                <w:rFonts w:ascii="Trebuchet MS" w:hAnsi="Trebuchet MS"/>
                <w:b/>
                <w:bCs/>
                <w:sz w:val="18"/>
                <w:lang w:val="sv-SE"/>
              </w:rPr>
              <w:t>R</w:t>
            </w:r>
            <w:r w:rsidR="008E629A" w:rsidRPr="001D5872">
              <w:rPr>
                <w:rFonts w:ascii="Trebuchet MS" w:hAnsi="Trebuchet MS"/>
                <w:b/>
                <w:bCs/>
                <w:sz w:val="18"/>
                <w:lang w:val="sv-SE"/>
              </w:rPr>
              <w:t>edovisningsbyrån</w:t>
            </w:r>
            <w:r w:rsidR="00C215C1">
              <w:rPr>
                <w:rFonts w:ascii="Trebuchet MS" w:hAnsi="Trebuchet MS"/>
                <w:b/>
                <w:bCs/>
                <w:sz w:val="18"/>
                <w:lang w:val="sv-SE"/>
              </w:rPr>
              <w:br/>
            </w:r>
          </w:p>
          <w:p w14:paraId="06B07C14" w14:textId="5F82030F" w:rsidR="001B153C" w:rsidRPr="001D5872" w:rsidRDefault="001B153C" w:rsidP="00C215C1">
            <w:pPr>
              <w:spacing w:after="120" w:line="260" w:lineRule="atLeast"/>
              <w:rPr>
                <w:rFonts w:ascii="Trebuchet MS" w:hAnsi="Trebuchet MS"/>
                <w:b/>
                <w:sz w:val="18"/>
              </w:rPr>
            </w:pPr>
          </w:p>
        </w:tc>
      </w:tr>
      <w:tr w:rsidR="001B153C" w:rsidRPr="001D5872" w14:paraId="06B07C1A" w14:textId="77777777" w:rsidTr="001B153C">
        <w:tc>
          <w:tcPr>
            <w:tcW w:w="4395" w:type="dxa"/>
          </w:tcPr>
          <w:p w14:paraId="06B07C16" w14:textId="77777777" w:rsidR="00082AFF" w:rsidRPr="001D5872" w:rsidRDefault="007D08D2" w:rsidP="00713A60">
            <w:pPr>
              <w:spacing w:after="120" w:line="260" w:lineRule="atLeast"/>
              <w:rPr>
                <w:rFonts w:ascii="Trebuchet MS" w:hAnsi="Trebuchet MS"/>
                <w:b/>
                <w:sz w:val="18"/>
                <w:lang w:val="sv-SE"/>
              </w:rPr>
            </w:pPr>
            <w:r w:rsidRPr="001D5872">
              <w:rPr>
                <w:rFonts w:ascii="Trebuchet MS" w:hAnsi="Trebuchet MS"/>
                <w:b/>
                <w:bCs/>
                <w:sz w:val="18"/>
                <w:lang w:val="sv-SE"/>
              </w:rPr>
              <w:t>Redovisningsbyråns organisationsnummer</w:t>
            </w:r>
          </w:p>
          <w:p w14:paraId="06B07C17" w14:textId="1B633691" w:rsidR="001B153C" w:rsidRPr="001D5872" w:rsidRDefault="001B153C" w:rsidP="00C215C1">
            <w:pPr>
              <w:spacing w:after="120" w:line="260" w:lineRule="atLeast"/>
              <w:rPr>
                <w:rFonts w:ascii="Trebuchet MS" w:hAnsi="Trebuchet MS"/>
                <w:b/>
                <w:sz w:val="18"/>
              </w:rPr>
            </w:pPr>
          </w:p>
        </w:tc>
        <w:tc>
          <w:tcPr>
            <w:tcW w:w="4677" w:type="dxa"/>
          </w:tcPr>
          <w:p w14:paraId="06B07C18" w14:textId="77777777" w:rsidR="00082AFF" w:rsidRPr="001D5872" w:rsidRDefault="008E629A" w:rsidP="00713A60">
            <w:pPr>
              <w:spacing w:after="120" w:line="260" w:lineRule="atLeast"/>
              <w:rPr>
                <w:rFonts w:ascii="Trebuchet MS" w:hAnsi="Trebuchet MS" w:cs="Arial"/>
                <w:sz w:val="18"/>
                <w:szCs w:val="20"/>
                <w:lang w:val="sv-SE"/>
              </w:rPr>
            </w:pPr>
            <w:r w:rsidRPr="001D5872">
              <w:rPr>
                <w:rFonts w:ascii="Trebuchet MS" w:eastAsia="Arial" w:hAnsi="Trebuchet MS" w:cs="Arial"/>
                <w:b/>
                <w:bCs/>
                <w:color w:val="000000"/>
                <w:sz w:val="18"/>
                <w:lang w:val="sv-SE"/>
              </w:rPr>
              <w:t>Kontaktperson på redovisningsbyrån</w:t>
            </w:r>
          </w:p>
          <w:p w14:paraId="06B07C19" w14:textId="19BC37DC" w:rsidR="001B153C" w:rsidRPr="001D5872" w:rsidRDefault="001B153C" w:rsidP="00713A60">
            <w:pPr>
              <w:spacing w:after="120" w:line="260" w:lineRule="atLeast"/>
              <w:rPr>
                <w:rFonts w:ascii="Trebuchet MS" w:hAnsi="Trebuchet MS"/>
                <w:b/>
                <w:sz w:val="18"/>
              </w:rPr>
            </w:pPr>
          </w:p>
        </w:tc>
      </w:tr>
      <w:tr w:rsidR="001E3E2C" w:rsidRPr="001E3E2C" w14:paraId="259BDC02" w14:textId="77777777" w:rsidTr="001E3E2C">
        <w:tc>
          <w:tcPr>
            <w:tcW w:w="4395" w:type="dxa"/>
            <w:tcBorders>
              <w:right w:val="single" w:sz="4" w:space="0" w:color="FFFFFF" w:themeColor="background1"/>
            </w:tcBorders>
          </w:tcPr>
          <w:p w14:paraId="12AA9251" w14:textId="0042DE33" w:rsidR="001E3E2C" w:rsidRPr="001D5872" w:rsidRDefault="001E3E2C" w:rsidP="00713A60">
            <w:pPr>
              <w:spacing w:after="120" w:line="260" w:lineRule="atLeast"/>
              <w:rPr>
                <w:rFonts w:ascii="Trebuchet MS" w:hAnsi="Trebuchet MS"/>
                <w:b/>
                <w:bCs/>
                <w:sz w:val="18"/>
                <w:lang w:val="sv-SE"/>
              </w:rPr>
            </w:pPr>
            <w:r>
              <w:rPr>
                <w:rFonts w:ascii="Trebuchet MS" w:hAnsi="Trebuchet MS"/>
                <w:b/>
                <w:bCs/>
                <w:sz w:val="18"/>
                <w:lang w:val="sv-SE"/>
              </w:rPr>
              <w:t>Kundens bank som kommer att kopplas mot Procountor</w:t>
            </w:r>
          </w:p>
        </w:tc>
        <w:tc>
          <w:tcPr>
            <w:tcW w:w="4677" w:type="dxa"/>
            <w:tcBorders>
              <w:left w:val="single" w:sz="4" w:space="0" w:color="FFFFFF" w:themeColor="background1"/>
            </w:tcBorders>
          </w:tcPr>
          <w:p w14:paraId="34BBD9B6" w14:textId="77777777" w:rsidR="001E3E2C" w:rsidRPr="001D5872" w:rsidRDefault="001E3E2C" w:rsidP="00713A60">
            <w:pPr>
              <w:spacing w:after="120" w:line="260" w:lineRule="atLeast"/>
              <w:rPr>
                <w:rFonts w:ascii="Trebuchet MS" w:eastAsia="Arial" w:hAnsi="Trebuchet MS" w:cs="Arial"/>
                <w:b/>
                <w:bCs/>
                <w:color w:val="000000"/>
                <w:sz w:val="18"/>
                <w:lang w:val="sv-SE"/>
              </w:rPr>
            </w:pPr>
          </w:p>
        </w:tc>
      </w:tr>
    </w:tbl>
    <w:p w14:paraId="06B07C1B" w14:textId="77777777" w:rsidR="001B153C" w:rsidRPr="001E3E2C" w:rsidRDefault="001B153C" w:rsidP="001E3E2C">
      <w:pPr>
        <w:spacing w:after="0" w:line="260" w:lineRule="atLeast"/>
        <w:rPr>
          <w:b/>
          <w:sz w:val="20"/>
          <w:u w:val="single"/>
          <w:lang w:val="sv-SE"/>
        </w:rPr>
      </w:pPr>
    </w:p>
    <w:p w14:paraId="06B07C1C" w14:textId="77777777" w:rsidR="00082AFF" w:rsidRPr="001D5872" w:rsidRDefault="008E629A" w:rsidP="001E3E2C">
      <w:pPr>
        <w:spacing w:after="0" w:line="260" w:lineRule="atLeast"/>
        <w:rPr>
          <w:rFonts w:ascii="Trebuchet MS" w:hAnsi="Trebuchet MS"/>
          <w:sz w:val="20"/>
          <w:lang w:val="sv-SE"/>
        </w:rPr>
      </w:pPr>
      <w:r w:rsidRPr="001D5872">
        <w:rPr>
          <w:rFonts w:ascii="Trebuchet MS" w:hAnsi="Trebuchet MS"/>
          <w:b/>
          <w:bCs/>
          <w:sz w:val="20"/>
          <w:u w:val="single"/>
          <w:lang w:val="sv-SE"/>
        </w:rPr>
        <w:t>Leverantör</w:t>
      </w:r>
      <w:r w:rsidRPr="001D5872">
        <w:rPr>
          <w:rFonts w:ascii="Trebuchet MS" w:hAnsi="Trebuchet MS"/>
          <w:sz w:val="20"/>
          <w:lang w:val="sv-SE"/>
        </w:rPr>
        <w:t xml:space="preserve"> </w:t>
      </w:r>
    </w:p>
    <w:p w14:paraId="06B07C1D" w14:textId="1C0A6978" w:rsidR="00082AFF" w:rsidRPr="00934E2E" w:rsidRDefault="001A444F" w:rsidP="001E3E2C">
      <w:pPr>
        <w:spacing w:after="0" w:line="260" w:lineRule="auto"/>
        <w:rPr>
          <w:rFonts w:ascii="Trebuchet MS" w:eastAsia="Arial" w:hAnsi="Trebuchet MS" w:cs="Arial"/>
          <w:sz w:val="20"/>
          <w:lang w:val="sv-SE"/>
        </w:rPr>
      </w:pPr>
      <w:r w:rsidRPr="00934E2E">
        <w:rPr>
          <w:rFonts w:ascii="Trebuchet MS" w:eastAsia="Arial" w:hAnsi="Trebuchet MS" w:cs="Arial"/>
          <w:sz w:val="20"/>
          <w:lang w:val="sv-SE"/>
        </w:rPr>
        <w:t>Accountor Finago</w:t>
      </w:r>
      <w:r w:rsidR="003C04E8" w:rsidRPr="00934E2E">
        <w:rPr>
          <w:rFonts w:ascii="Trebuchet MS" w:eastAsia="Arial" w:hAnsi="Trebuchet MS" w:cs="Arial"/>
          <w:sz w:val="20"/>
          <w:lang w:val="sv-SE"/>
        </w:rPr>
        <w:t xml:space="preserve"> AB, org.nr. </w:t>
      </w:r>
      <w:r w:rsidR="00DC1651" w:rsidRPr="00934E2E">
        <w:rPr>
          <w:rFonts w:ascii="Trebuchet MS" w:eastAsia="Arial" w:hAnsi="Trebuchet MS" w:cs="Arial"/>
          <w:sz w:val="20"/>
          <w:lang w:val="sv-SE"/>
        </w:rPr>
        <w:t>556942-4467</w:t>
      </w:r>
      <w:r w:rsidR="00877EE9" w:rsidRPr="00934E2E">
        <w:rPr>
          <w:rFonts w:ascii="Trebuchet MS" w:eastAsia="Arial" w:hAnsi="Trebuchet MS" w:cs="Arial"/>
          <w:sz w:val="20"/>
          <w:lang w:val="sv-SE"/>
        </w:rPr>
        <w:t xml:space="preserve">, </w:t>
      </w:r>
      <w:r w:rsidR="00934E2E" w:rsidRPr="00934E2E">
        <w:rPr>
          <w:rFonts w:ascii="Trebuchet MS" w:eastAsia="Arial" w:hAnsi="Trebuchet MS" w:cs="Arial"/>
          <w:sz w:val="20"/>
          <w:lang w:val="sv-SE"/>
        </w:rPr>
        <w:t>Sankt Eriksgatan 113</w:t>
      </w:r>
      <w:r w:rsidR="00877EE9" w:rsidRPr="00934E2E">
        <w:rPr>
          <w:rFonts w:ascii="Trebuchet MS" w:eastAsia="Arial" w:hAnsi="Trebuchet MS" w:cs="Arial"/>
          <w:sz w:val="20"/>
          <w:lang w:val="sv-SE"/>
        </w:rPr>
        <w:t>, 11</w:t>
      </w:r>
      <w:r w:rsidR="000D3C43" w:rsidRPr="00934E2E">
        <w:rPr>
          <w:rFonts w:ascii="Trebuchet MS" w:eastAsia="Arial" w:hAnsi="Trebuchet MS" w:cs="Arial"/>
          <w:sz w:val="20"/>
          <w:lang w:val="sv-SE"/>
        </w:rPr>
        <w:t>3 43</w:t>
      </w:r>
      <w:r w:rsidR="008E629A" w:rsidRPr="00934E2E">
        <w:rPr>
          <w:rFonts w:ascii="Trebuchet MS" w:eastAsia="Arial" w:hAnsi="Trebuchet MS" w:cs="Arial"/>
          <w:sz w:val="20"/>
          <w:lang w:val="sv-SE"/>
        </w:rPr>
        <w:t xml:space="preserve"> Stockholm</w:t>
      </w:r>
    </w:p>
    <w:p w14:paraId="06B07C1E" w14:textId="77777777" w:rsidR="00FA21B1" w:rsidRPr="001D5872" w:rsidRDefault="008E629A" w:rsidP="001E3E2C">
      <w:pPr>
        <w:keepNext/>
        <w:keepLines/>
        <w:numPr>
          <w:ilvl w:val="0"/>
          <w:numId w:val="5"/>
        </w:numPr>
        <w:spacing w:before="360" w:after="0" w:line="260" w:lineRule="auto"/>
        <w:ind w:left="426" w:hanging="426"/>
        <w:jc w:val="both"/>
        <w:rPr>
          <w:rFonts w:ascii="Trebuchet MS" w:eastAsia="Arial" w:hAnsi="Trebuchet MS" w:cs="Arial"/>
          <w:b/>
          <w:color w:val="1E1E1E"/>
          <w:sz w:val="24"/>
          <w:lang w:val="sv-SE"/>
        </w:rPr>
      </w:pPr>
      <w:r w:rsidRPr="001D5872">
        <w:rPr>
          <w:rFonts w:ascii="Trebuchet MS" w:eastAsia="Arial" w:hAnsi="Trebuchet MS" w:cs="Arial"/>
          <w:b/>
          <w:bCs/>
          <w:color w:val="1E1E1E"/>
          <w:sz w:val="24"/>
          <w:lang w:val="sv-SE"/>
        </w:rPr>
        <w:t>Produktversion och fakturering</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701"/>
        <w:gridCol w:w="4677"/>
      </w:tblGrid>
      <w:tr w:rsidR="00BF1912" w:rsidRPr="001D5872" w14:paraId="06B07C23" w14:textId="77777777" w:rsidTr="00C215C1">
        <w:trPr>
          <w:trHeight w:val="300"/>
        </w:trPr>
        <w:tc>
          <w:tcPr>
            <w:tcW w:w="4395" w:type="dxa"/>
            <w:gridSpan w:val="2"/>
            <w:tcBorders>
              <w:top w:val="single" w:sz="4" w:space="0" w:color="auto"/>
              <w:left w:val="single" w:sz="4" w:space="0" w:color="auto"/>
              <w:right w:val="single" w:sz="4" w:space="0" w:color="auto"/>
            </w:tcBorders>
            <w:shd w:val="clear" w:color="auto" w:fill="auto"/>
            <w:noWrap/>
            <w:hideMark/>
          </w:tcPr>
          <w:p w14:paraId="06B07C20" w14:textId="6D7FBBAB" w:rsidR="00CB640A" w:rsidRPr="001D5872" w:rsidRDefault="00883B39" w:rsidP="00C215C1">
            <w:pPr>
              <w:spacing w:line="260" w:lineRule="atLeast"/>
              <w:rPr>
                <w:rFonts w:ascii="Trebuchet MS" w:eastAsia="Times New Roman" w:hAnsi="Trebuchet MS" w:cstheme="minorHAnsi"/>
                <w:b/>
                <w:color w:val="000000"/>
                <w:sz w:val="18"/>
                <w:szCs w:val="20"/>
              </w:rPr>
            </w:pPr>
            <w:r w:rsidRPr="001D5872">
              <w:rPr>
                <w:rFonts w:ascii="Trebuchet MS" w:eastAsia="Times New Roman" w:hAnsi="Trebuchet MS" w:cstheme="minorHAnsi"/>
                <w:b/>
                <w:bCs/>
                <w:color w:val="000000"/>
                <w:sz w:val="18"/>
                <w:szCs w:val="20"/>
                <w:lang w:val="sv"/>
              </w:rPr>
              <w:t>Övergång till produktionsversion</w:t>
            </w:r>
          </w:p>
        </w:tc>
        <w:tc>
          <w:tcPr>
            <w:tcW w:w="4677" w:type="dxa"/>
            <w:tcBorders>
              <w:top w:val="single" w:sz="4" w:space="0" w:color="auto"/>
              <w:left w:val="single" w:sz="4" w:space="0" w:color="auto"/>
              <w:right w:val="single" w:sz="4" w:space="0" w:color="auto"/>
            </w:tcBorders>
            <w:noWrap/>
            <w:vAlign w:val="center"/>
            <w:hideMark/>
          </w:tcPr>
          <w:p w14:paraId="06B07C21" w14:textId="77777777" w:rsidR="00BF1912" w:rsidRPr="001D5872" w:rsidRDefault="00883B39" w:rsidP="00713A60">
            <w:pPr>
              <w:spacing w:line="260" w:lineRule="atLeast"/>
              <w:rPr>
                <w:rFonts w:ascii="Trebuchet MS" w:eastAsia="Times New Roman" w:hAnsi="Trebuchet MS" w:cstheme="minorHAnsi"/>
                <w:b/>
                <w:color w:val="000000"/>
                <w:sz w:val="18"/>
                <w:szCs w:val="20"/>
              </w:rPr>
            </w:pPr>
            <w:r w:rsidRPr="001D5872">
              <w:rPr>
                <w:rFonts w:ascii="Trebuchet MS" w:eastAsia="Times New Roman" w:hAnsi="Trebuchet MS" w:cstheme="minorHAnsi"/>
                <w:b/>
                <w:bCs/>
                <w:color w:val="000000"/>
                <w:sz w:val="18"/>
                <w:szCs w:val="20"/>
                <w:lang w:val="sv"/>
              </w:rPr>
              <w:t>Användningen faktureras</w:t>
            </w:r>
          </w:p>
          <w:p w14:paraId="06B07C22" w14:textId="77777777" w:rsidR="00CB640A" w:rsidRPr="001D5872" w:rsidRDefault="00CB640A" w:rsidP="00713A60">
            <w:pPr>
              <w:spacing w:line="260" w:lineRule="atLeast"/>
              <w:rPr>
                <w:rFonts w:ascii="Trebuchet MS" w:eastAsia="Times New Roman" w:hAnsi="Trebuchet MS" w:cstheme="minorHAnsi"/>
                <w:b/>
                <w:color w:val="000000"/>
                <w:sz w:val="18"/>
                <w:szCs w:val="20"/>
              </w:rPr>
            </w:pPr>
          </w:p>
        </w:tc>
      </w:tr>
      <w:tr w:rsidR="00BF1912" w:rsidRPr="001A444F" w14:paraId="06B07C28" w14:textId="77777777" w:rsidTr="00C215C1">
        <w:trPr>
          <w:trHeight w:val="321"/>
        </w:trPr>
        <w:tc>
          <w:tcPr>
            <w:tcW w:w="4395" w:type="dxa"/>
            <w:gridSpan w:val="2"/>
            <w:tcBorders>
              <w:left w:val="single" w:sz="4" w:space="0" w:color="auto"/>
              <w:bottom w:val="single" w:sz="4" w:space="0" w:color="auto"/>
              <w:right w:val="single" w:sz="4" w:space="0" w:color="auto"/>
            </w:tcBorders>
            <w:noWrap/>
          </w:tcPr>
          <w:p w14:paraId="06B07C25" w14:textId="6AA6F793" w:rsidR="00CB640A" w:rsidRPr="00C215C1" w:rsidRDefault="001A444F" w:rsidP="00C215C1">
            <w:pPr>
              <w:keepNext/>
              <w:spacing w:line="260" w:lineRule="atLeast"/>
              <w:rPr>
                <w:rFonts w:ascii="Trebuchet MS" w:hAnsi="Trebuchet MS" w:cs="Arial"/>
                <w:sz w:val="20"/>
                <w:szCs w:val="20"/>
              </w:rPr>
            </w:pPr>
            <w:r>
              <w:rPr>
                <w:rFonts w:ascii="Trebuchet MS" w:hAnsi="Trebuchet MS"/>
                <w:sz w:val="20"/>
                <w:szCs w:val="20"/>
              </w:rPr>
              <w:t>F</w:t>
            </w:r>
            <w:r w:rsidR="008A51B7" w:rsidRPr="001A444F">
              <w:rPr>
                <w:rFonts w:ascii="Trebuchet MS" w:hAnsi="Trebuchet MS"/>
                <w:sz w:val="20"/>
                <w:szCs w:val="20"/>
              </w:rPr>
              <w:t>r.o.m.</w:t>
            </w:r>
            <w:r w:rsidR="00A021A1">
              <w:rPr>
                <w:rFonts w:ascii="Trebuchet MS" w:hAnsi="Trebuchet MS"/>
                <w:sz w:val="20"/>
                <w:szCs w:val="20"/>
              </w:rPr>
              <w:t>:</w:t>
            </w:r>
            <w:r w:rsidR="00BF1912" w:rsidRPr="001A444F">
              <w:rPr>
                <w:rFonts w:ascii="Trebuchet MS" w:hAnsi="Trebuchet MS"/>
                <w:sz w:val="20"/>
                <w:szCs w:val="20"/>
              </w:rPr>
              <w:t xml:space="preserve"> </w:t>
            </w:r>
          </w:p>
        </w:tc>
        <w:tc>
          <w:tcPr>
            <w:tcW w:w="4677" w:type="dxa"/>
            <w:tcBorders>
              <w:left w:val="single" w:sz="4" w:space="0" w:color="auto"/>
              <w:bottom w:val="single" w:sz="4" w:space="0" w:color="auto"/>
              <w:right w:val="single" w:sz="4" w:space="0" w:color="auto"/>
            </w:tcBorders>
            <w:noWrap/>
            <w:vAlign w:val="center"/>
          </w:tcPr>
          <w:p w14:paraId="06B07C26" w14:textId="50F6C5E0" w:rsidR="00BF1912" w:rsidRPr="001A444F" w:rsidRDefault="001D0D34" w:rsidP="00713A60">
            <w:pPr>
              <w:spacing w:line="260" w:lineRule="atLeast"/>
              <w:rPr>
                <w:rFonts w:ascii="Trebuchet MS" w:hAnsi="Trebuchet MS"/>
                <w:sz w:val="20"/>
                <w:szCs w:val="20"/>
                <w:lang w:val="sv-SE"/>
              </w:rPr>
            </w:pPr>
            <w:r w:rsidRPr="001D5872">
              <w:rPr>
                <w:rFonts w:ascii="Trebuchet MS" w:hAnsi="Trebuchet MS"/>
                <w:sz w:val="20"/>
                <w:szCs w:val="20"/>
                <w:lang w:val="sv-SE"/>
              </w:rPr>
              <w:fldChar w:fldCharType="begin">
                <w:ffData>
                  <w:name w:val=""/>
                  <w:enabled/>
                  <w:calcOnExit w:val="0"/>
                  <w:textInput>
                    <w:default w:val="[  ]"/>
                  </w:textInput>
                </w:ffData>
              </w:fldChar>
            </w:r>
            <w:r w:rsidRPr="001D5872">
              <w:rPr>
                <w:rFonts w:ascii="Trebuchet MS" w:hAnsi="Trebuchet MS"/>
                <w:sz w:val="20"/>
                <w:szCs w:val="20"/>
                <w:lang w:val="sv-SE"/>
              </w:rPr>
              <w:instrText xml:space="preserve"> FORMTEXT </w:instrText>
            </w:r>
            <w:r w:rsidRPr="001D5872">
              <w:rPr>
                <w:rFonts w:ascii="Trebuchet MS" w:hAnsi="Trebuchet MS"/>
                <w:sz w:val="20"/>
                <w:szCs w:val="20"/>
                <w:lang w:val="sv-SE"/>
              </w:rPr>
            </w:r>
            <w:r w:rsidRPr="001D5872">
              <w:rPr>
                <w:rFonts w:ascii="Trebuchet MS" w:hAnsi="Trebuchet MS"/>
                <w:sz w:val="20"/>
                <w:szCs w:val="20"/>
                <w:lang w:val="sv-SE"/>
              </w:rPr>
              <w:fldChar w:fldCharType="separate"/>
            </w:r>
            <w:r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Pr="001D5872">
              <w:rPr>
                <w:rFonts w:ascii="Trebuchet MS" w:hAnsi="Trebuchet MS"/>
                <w:noProof/>
                <w:sz w:val="20"/>
                <w:szCs w:val="20"/>
                <w:lang w:val="sv-SE"/>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Pr="001D5872">
              <w:rPr>
                <w:rFonts w:ascii="Trebuchet MS" w:hAnsi="Trebuchet MS"/>
                <w:sz w:val="20"/>
                <w:szCs w:val="20"/>
                <w:lang w:val="sv-SE"/>
              </w:rPr>
              <w:fldChar w:fldCharType="end"/>
            </w:r>
            <w:r w:rsidRPr="001D5872">
              <w:rPr>
                <w:rFonts w:ascii="Trebuchet MS" w:hAnsi="Trebuchet MS"/>
                <w:sz w:val="20"/>
                <w:szCs w:val="20"/>
                <w:lang w:val="sv-SE"/>
              </w:rPr>
              <w:fldChar w:fldCharType="end"/>
            </w:r>
            <w:r w:rsidRPr="001D5872">
              <w:rPr>
                <w:rFonts w:ascii="Trebuchet MS" w:hAnsi="Trebuchet MS"/>
                <w:sz w:val="20"/>
                <w:szCs w:val="20"/>
                <w:lang w:val="sv-SE"/>
              </w:rPr>
              <w:t xml:space="preserve"> </w:t>
            </w:r>
            <w:r w:rsidR="00F60E94" w:rsidRPr="001D5872">
              <w:rPr>
                <w:rFonts w:ascii="Trebuchet MS" w:hAnsi="Trebuchet MS"/>
                <w:sz w:val="20"/>
                <w:szCs w:val="20"/>
                <w:lang w:val="sv-SE"/>
              </w:rPr>
              <w:t xml:space="preserve">Kund </w:t>
            </w:r>
            <w:r w:rsidR="00F60E94" w:rsidRPr="001D5872">
              <w:rPr>
                <w:rFonts w:ascii="Trebuchet MS" w:hAnsi="Trebuchet MS"/>
                <w:i/>
                <w:sz w:val="20"/>
                <w:szCs w:val="20"/>
                <w:lang w:val="sv-SE"/>
              </w:rPr>
              <w:t>eller</w:t>
            </w:r>
            <w:r w:rsidR="00F60E94" w:rsidRPr="001D5872">
              <w:rPr>
                <w:rFonts w:ascii="Trebuchet MS" w:hAnsi="Trebuchet MS"/>
                <w:sz w:val="20"/>
                <w:szCs w:val="20"/>
                <w:lang w:val="sv-SE"/>
              </w:rPr>
              <w:t xml:space="preserve"> </w:t>
            </w:r>
            <w:r w:rsidR="00F60E94" w:rsidRPr="001D5872">
              <w:rPr>
                <w:rFonts w:ascii="Trebuchet MS" w:hAnsi="Trebuchet MS"/>
                <w:sz w:val="20"/>
                <w:szCs w:val="20"/>
                <w:lang w:val="sv-SE"/>
              </w:rPr>
              <w:fldChar w:fldCharType="begin">
                <w:ffData>
                  <w:name w:val=""/>
                  <w:enabled/>
                  <w:calcOnExit w:val="0"/>
                  <w:textInput>
                    <w:default w:val="[  ]"/>
                  </w:textInput>
                </w:ffData>
              </w:fldChar>
            </w:r>
            <w:r w:rsidR="00F60E94" w:rsidRPr="001D5872">
              <w:rPr>
                <w:rFonts w:ascii="Trebuchet MS" w:hAnsi="Trebuchet MS"/>
                <w:sz w:val="20"/>
                <w:szCs w:val="20"/>
                <w:lang w:val="sv-SE"/>
              </w:rPr>
              <w:instrText xml:space="preserve"> FORMTEXT </w:instrText>
            </w:r>
            <w:r w:rsidR="00F60E94" w:rsidRPr="001D5872">
              <w:rPr>
                <w:rFonts w:ascii="Trebuchet MS" w:hAnsi="Trebuchet MS"/>
                <w:sz w:val="20"/>
                <w:szCs w:val="20"/>
                <w:lang w:val="sv-SE"/>
              </w:rPr>
            </w:r>
            <w:r w:rsidR="00F60E94" w:rsidRPr="001D5872">
              <w:rPr>
                <w:rFonts w:ascii="Trebuchet MS" w:hAnsi="Trebuchet MS"/>
                <w:sz w:val="20"/>
                <w:szCs w:val="20"/>
                <w:lang w:val="sv-SE"/>
              </w:rPr>
              <w:fldChar w:fldCharType="separate"/>
            </w:r>
            <w:r w:rsidR="00F60E94"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00F60E94" w:rsidRPr="001D5872">
              <w:rPr>
                <w:rFonts w:ascii="Trebuchet MS" w:hAnsi="Trebuchet MS"/>
                <w:noProof/>
                <w:sz w:val="20"/>
                <w:szCs w:val="20"/>
                <w:lang w:val="sv-SE"/>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00F60E94" w:rsidRPr="001D5872">
              <w:rPr>
                <w:rFonts w:ascii="Trebuchet MS" w:hAnsi="Trebuchet MS"/>
                <w:sz w:val="20"/>
                <w:szCs w:val="20"/>
                <w:lang w:val="sv-SE"/>
              </w:rPr>
              <w:fldChar w:fldCharType="end"/>
            </w:r>
            <w:r w:rsidR="00F60E94" w:rsidRPr="001D5872">
              <w:rPr>
                <w:rFonts w:ascii="Trebuchet MS" w:hAnsi="Trebuchet MS"/>
                <w:sz w:val="20"/>
                <w:szCs w:val="20"/>
                <w:lang w:val="sv-SE"/>
              </w:rPr>
              <w:fldChar w:fldCharType="end"/>
            </w:r>
            <w:r w:rsidR="00F60E94" w:rsidRPr="001D5872">
              <w:rPr>
                <w:rFonts w:ascii="Trebuchet MS" w:hAnsi="Trebuchet MS"/>
                <w:sz w:val="20"/>
                <w:szCs w:val="20"/>
                <w:lang w:val="sv-SE"/>
              </w:rPr>
              <w:t xml:space="preserve"> Redovisningsbyrå</w:t>
            </w:r>
          </w:p>
          <w:p w14:paraId="06B07C27" w14:textId="77777777" w:rsidR="00CB640A" w:rsidRPr="001A444F" w:rsidRDefault="00CB640A" w:rsidP="00713A60">
            <w:pPr>
              <w:spacing w:line="260" w:lineRule="atLeast"/>
              <w:rPr>
                <w:rFonts w:ascii="Trebuchet MS" w:eastAsia="Times New Roman" w:hAnsi="Trebuchet MS" w:cstheme="minorHAnsi"/>
                <w:b/>
                <w:color w:val="000000"/>
                <w:sz w:val="20"/>
                <w:szCs w:val="20"/>
                <w:lang w:val="sv-SE"/>
              </w:rPr>
            </w:pPr>
          </w:p>
        </w:tc>
      </w:tr>
      <w:tr w:rsidR="00F60E94" w:rsidRPr="001D5872" w14:paraId="06B07C2D" w14:textId="77777777" w:rsidTr="00C215C1">
        <w:trPr>
          <w:trHeight w:val="300"/>
        </w:trPr>
        <w:tc>
          <w:tcPr>
            <w:tcW w:w="4395" w:type="dxa"/>
            <w:gridSpan w:val="2"/>
            <w:tcBorders>
              <w:top w:val="single" w:sz="4" w:space="0" w:color="auto"/>
              <w:left w:val="single" w:sz="4" w:space="0" w:color="auto"/>
              <w:right w:val="single" w:sz="4" w:space="0" w:color="auto"/>
            </w:tcBorders>
            <w:noWrap/>
            <w:hideMark/>
          </w:tcPr>
          <w:p w14:paraId="06B07C2A" w14:textId="1C1EC131" w:rsidR="00CB640A" w:rsidRPr="001D5872" w:rsidRDefault="002D741C" w:rsidP="00C215C1">
            <w:pPr>
              <w:spacing w:line="260" w:lineRule="atLeast"/>
              <w:rPr>
                <w:rFonts w:ascii="Trebuchet MS" w:eastAsia="Times New Roman" w:hAnsi="Trebuchet MS" w:cstheme="minorHAnsi"/>
                <w:b/>
                <w:color w:val="000000"/>
                <w:sz w:val="18"/>
                <w:szCs w:val="20"/>
                <w:lang w:val="sv-SE"/>
              </w:rPr>
            </w:pPr>
            <w:r w:rsidRPr="001D5872">
              <w:rPr>
                <w:rFonts w:ascii="Trebuchet MS" w:eastAsia="Times New Roman" w:hAnsi="Trebuchet MS" w:cstheme="minorHAnsi"/>
                <w:b/>
                <w:bCs/>
                <w:color w:val="000000"/>
                <w:sz w:val="18"/>
                <w:szCs w:val="20"/>
                <w:lang w:val="sv-SE"/>
              </w:rPr>
              <w:t xml:space="preserve">Vi väljer </w:t>
            </w:r>
            <w:r w:rsidR="007D08D2" w:rsidRPr="001D5872">
              <w:rPr>
                <w:rFonts w:ascii="Trebuchet MS" w:eastAsia="Times New Roman" w:hAnsi="Trebuchet MS" w:cstheme="minorHAnsi"/>
                <w:b/>
                <w:bCs/>
                <w:color w:val="000000"/>
                <w:sz w:val="18"/>
                <w:szCs w:val="20"/>
                <w:lang w:val="sv-SE"/>
              </w:rPr>
              <w:t>Procountor produktversion</w:t>
            </w:r>
            <w:r w:rsidRPr="001D5872">
              <w:rPr>
                <w:rFonts w:ascii="Trebuchet MS" w:eastAsia="Times New Roman" w:hAnsi="Trebuchet MS" w:cstheme="minorHAnsi"/>
                <w:b/>
                <w:bCs/>
                <w:color w:val="000000"/>
                <w:sz w:val="18"/>
                <w:szCs w:val="20"/>
                <w:lang w:val="sv-SE"/>
              </w:rPr>
              <w:t>:</w:t>
            </w:r>
          </w:p>
        </w:tc>
        <w:tc>
          <w:tcPr>
            <w:tcW w:w="4677" w:type="dxa"/>
            <w:tcBorders>
              <w:top w:val="single" w:sz="4" w:space="0" w:color="auto"/>
              <w:left w:val="single" w:sz="4" w:space="0" w:color="auto"/>
              <w:right w:val="single" w:sz="4" w:space="0" w:color="auto"/>
            </w:tcBorders>
            <w:noWrap/>
            <w:vAlign w:val="center"/>
            <w:hideMark/>
          </w:tcPr>
          <w:p w14:paraId="06B07C2B" w14:textId="77777777" w:rsidR="00F60E94" w:rsidRPr="001D5872" w:rsidRDefault="002D741C" w:rsidP="00713A60">
            <w:pPr>
              <w:spacing w:line="260" w:lineRule="atLeast"/>
              <w:rPr>
                <w:rFonts w:ascii="Trebuchet MS" w:eastAsia="Times New Roman" w:hAnsi="Trebuchet MS" w:cstheme="minorHAnsi"/>
                <w:b/>
                <w:color w:val="000000"/>
                <w:sz w:val="18"/>
                <w:szCs w:val="20"/>
                <w:lang w:val="sv-SE"/>
              </w:rPr>
            </w:pPr>
            <w:r w:rsidRPr="001D5872">
              <w:rPr>
                <w:rFonts w:ascii="Trebuchet MS" w:eastAsia="Times New Roman" w:hAnsi="Trebuchet MS" w:cstheme="minorHAnsi"/>
                <w:b/>
                <w:bCs/>
                <w:color w:val="000000"/>
                <w:sz w:val="18"/>
                <w:szCs w:val="20"/>
                <w:lang w:val="sv-SE"/>
              </w:rPr>
              <w:t xml:space="preserve">Vi väljer </w:t>
            </w:r>
            <w:r w:rsidR="00851789" w:rsidRPr="001D5872">
              <w:rPr>
                <w:rFonts w:ascii="Trebuchet MS" w:eastAsia="Times New Roman" w:hAnsi="Trebuchet MS" w:cstheme="minorHAnsi"/>
                <w:b/>
                <w:bCs/>
                <w:color w:val="000000"/>
                <w:sz w:val="18"/>
                <w:szCs w:val="20"/>
                <w:lang w:val="sv-SE"/>
              </w:rPr>
              <w:t>S</w:t>
            </w:r>
            <w:r w:rsidR="007D08D2" w:rsidRPr="001D5872">
              <w:rPr>
                <w:rFonts w:ascii="Trebuchet MS" w:eastAsia="Times New Roman" w:hAnsi="Trebuchet MS" w:cstheme="minorHAnsi"/>
                <w:b/>
                <w:bCs/>
                <w:color w:val="000000"/>
                <w:sz w:val="18"/>
                <w:szCs w:val="20"/>
                <w:lang w:val="sv-SE"/>
              </w:rPr>
              <w:t>tartpaket</w:t>
            </w:r>
            <w:r w:rsidRPr="001D5872">
              <w:rPr>
                <w:rFonts w:ascii="Trebuchet MS" w:eastAsia="Times New Roman" w:hAnsi="Trebuchet MS" w:cstheme="minorHAnsi"/>
                <w:b/>
                <w:bCs/>
                <w:color w:val="000000"/>
                <w:sz w:val="18"/>
                <w:szCs w:val="20"/>
                <w:lang w:val="sv-SE"/>
              </w:rPr>
              <w:t>:</w:t>
            </w:r>
          </w:p>
          <w:p w14:paraId="06B07C2C" w14:textId="77777777" w:rsidR="00CB640A" w:rsidRPr="001D5872" w:rsidRDefault="00CB640A" w:rsidP="00713A60">
            <w:pPr>
              <w:spacing w:line="260" w:lineRule="atLeast"/>
              <w:rPr>
                <w:rFonts w:ascii="Trebuchet MS" w:eastAsia="Times New Roman" w:hAnsi="Trebuchet MS" w:cstheme="minorHAnsi"/>
                <w:b/>
                <w:color w:val="000000"/>
                <w:sz w:val="18"/>
                <w:szCs w:val="20"/>
              </w:rPr>
            </w:pPr>
          </w:p>
        </w:tc>
      </w:tr>
      <w:tr w:rsidR="00BE79A8" w:rsidRPr="001E3E2C" w14:paraId="06B07C39" w14:textId="77777777" w:rsidTr="00C215C1">
        <w:trPr>
          <w:trHeight w:val="1966"/>
        </w:trPr>
        <w:tc>
          <w:tcPr>
            <w:tcW w:w="2694" w:type="dxa"/>
            <w:tcBorders>
              <w:left w:val="single" w:sz="4" w:space="0" w:color="auto"/>
              <w:bottom w:val="single" w:sz="4" w:space="0" w:color="auto"/>
            </w:tcBorders>
            <w:noWrap/>
          </w:tcPr>
          <w:p w14:paraId="2E72AC2B" w14:textId="7181139C" w:rsidR="00A021A1" w:rsidRPr="00A021A1" w:rsidRDefault="00BE79A8" w:rsidP="00C215C1">
            <w:pPr>
              <w:spacing w:line="260" w:lineRule="atLeast"/>
              <w:rPr>
                <w:rFonts w:ascii="Trebuchet MS" w:hAnsi="Trebuchet MS"/>
                <w:sz w:val="20"/>
                <w:szCs w:val="20"/>
                <w:lang w:val="en-US"/>
              </w:rPr>
            </w:pPr>
            <w:r w:rsidRPr="001D5872">
              <w:rPr>
                <w:rFonts w:ascii="Trebuchet MS" w:hAnsi="Trebuchet MS"/>
                <w:sz w:val="20"/>
                <w:szCs w:val="20"/>
                <w:lang w:val="sv-SE"/>
              </w:rPr>
              <w:fldChar w:fldCharType="begin">
                <w:ffData>
                  <w:name w:val=""/>
                  <w:enabled/>
                  <w:calcOnExit w:val="0"/>
                  <w:textInput>
                    <w:default w:val="[  ]"/>
                  </w:textInput>
                </w:ffData>
              </w:fldChar>
            </w:r>
            <w:r w:rsidRPr="001D5872">
              <w:rPr>
                <w:rFonts w:ascii="Trebuchet MS" w:hAnsi="Trebuchet MS"/>
                <w:sz w:val="20"/>
                <w:szCs w:val="20"/>
                <w:lang w:val="en-US"/>
              </w:rPr>
              <w:instrText xml:space="preserve"> FORMTEXT </w:instrText>
            </w:r>
            <w:r w:rsidRPr="001D5872">
              <w:rPr>
                <w:rFonts w:ascii="Trebuchet MS" w:hAnsi="Trebuchet MS"/>
                <w:sz w:val="20"/>
                <w:szCs w:val="20"/>
                <w:lang w:val="sv-SE"/>
              </w:rPr>
            </w:r>
            <w:r w:rsidRPr="001D5872">
              <w:rPr>
                <w:rFonts w:ascii="Trebuchet MS" w:hAnsi="Trebuchet MS"/>
                <w:sz w:val="20"/>
                <w:szCs w:val="20"/>
                <w:lang w:val="sv-SE"/>
              </w:rPr>
              <w:fldChar w:fldCharType="separate"/>
            </w:r>
            <w:r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Pr="001D5872">
              <w:rPr>
                <w:rFonts w:ascii="Trebuchet MS" w:hAnsi="Trebuchet MS"/>
                <w:noProof/>
                <w:sz w:val="20"/>
                <w:szCs w:val="20"/>
                <w:lang w:val="en-US"/>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Pr="001D5872">
              <w:rPr>
                <w:rFonts w:ascii="Trebuchet MS" w:hAnsi="Trebuchet MS"/>
                <w:sz w:val="20"/>
                <w:szCs w:val="20"/>
                <w:lang w:val="sv-SE"/>
              </w:rPr>
              <w:fldChar w:fldCharType="end"/>
            </w:r>
            <w:r w:rsidRPr="001D5872">
              <w:rPr>
                <w:rFonts w:ascii="Trebuchet MS" w:hAnsi="Trebuchet MS"/>
                <w:sz w:val="20"/>
                <w:szCs w:val="20"/>
                <w:lang w:val="sv-SE"/>
              </w:rPr>
              <w:fldChar w:fldCharType="end"/>
            </w:r>
            <w:r w:rsidR="00A021A1" w:rsidRPr="00A021A1">
              <w:rPr>
                <w:rFonts w:ascii="Trebuchet MS" w:hAnsi="Trebuchet MS"/>
                <w:sz w:val="20"/>
                <w:szCs w:val="20"/>
                <w:lang w:val="en-US"/>
              </w:rPr>
              <w:t xml:space="preserve"> Financials Micro</w:t>
            </w:r>
          </w:p>
          <w:p w14:paraId="06B07C2E" w14:textId="03508671" w:rsidR="00BE79A8" w:rsidRDefault="001D0D34" w:rsidP="00C215C1">
            <w:pPr>
              <w:spacing w:line="260" w:lineRule="atLeast"/>
              <w:rPr>
                <w:rFonts w:ascii="Trebuchet MS" w:hAnsi="Trebuchet MS"/>
                <w:sz w:val="20"/>
                <w:szCs w:val="20"/>
                <w:lang w:val="en-US"/>
              </w:rPr>
            </w:pPr>
            <w:r w:rsidRPr="001D5872">
              <w:rPr>
                <w:rFonts w:ascii="Trebuchet MS" w:hAnsi="Trebuchet MS"/>
                <w:sz w:val="20"/>
                <w:szCs w:val="20"/>
                <w:lang w:val="sv-SE"/>
              </w:rPr>
              <w:fldChar w:fldCharType="begin">
                <w:ffData>
                  <w:name w:val=""/>
                  <w:enabled/>
                  <w:calcOnExit w:val="0"/>
                  <w:textInput>
                    <w:default w:val="[  ]"/>
                  </w:textInput>
                </w:ffData>
              </w:fldChar>
            </w:r>
            <w:r w:rsidRPr="001D5872">
              <w:rPr>
                <w:rFonts w:ascii="Trebuchet MS" w:hAnsi="Trebuchet MS"/>
                <w:sz w:val="20"/>
                <w:szCs w:val="20"/>
                <w:lang w:val="en-US"/>
              </w:rPr>
              <w:instrText xml:space="preserve"> FORMTEXT </w:instrText>
            </w:r>
            <w:r w:rsidRPr="001D5872">
              <w:rPr>
                <w:rFonts w:ascii="Trebuchet MS" w:hAnsi="Trebuchet MS"/>
                <w:sz w:val="20"/>
                <w:szCs w:val="20"/>
                <w:lang w:val="sv-SE"/>
              </w:rPr>
            </w:r>
            <w:r w:rsidRPr="001D5872">
              <w:rPr>
                <w:rFonts w:ascii="Trebuchet MS" w:hAnsi="Trebuchet MS"/>
                <w:sz w:val="20"/>
                <w:szCs w:val="20"/>
                <w:lang w:val="sv-SE"/>
              </w:rPr>
              <w:fldChar w:fldCharType="separate"/>
            </w:r>
            <w:r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Pr="001D5872">
              <w:rPr>
                <w:rFonts w:ascii="Trebuchet MS" w:hAnsi="Trebuchet MS"/>
                <w:noProof/>
                <w:sz w:val="20"/>
                <w:szCs w:val="20"/>
                <w:lang w:val="en-US"/>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Pr="001D5872">
              <w:rPr>
                <w:rFonts w:ascii="Trebuchet MS" w:hAnsi="Trebuchet MS"/>
                <w:sz w:val="20"/>
                <w:szCs w:val="20"/>
                <w:lang w:val="sv-SE"/>
              </w:rPr>
              <w:fldChar w:fldCharType="end"/>
            </w:r>
            <w:r w:rsidRPr="001D5872">
              <w:rPr>
                <w:rFonts w:ascii="Trebuchet MS" w:hAnsi="Trebuchet MS"/>
                <w:sz w:val="20"/>
                <w:szCs w:val="20"/>
                <w:lang w:val="sv-SE"/>
              </w:rPr>
              <w:fldChar w:fldCharType="end"/>
            </w:r>
            <w:r>
              <w:rPr>
                <w:rFonts w:ascii="Trebuchet MS" w:hAnsi="Trebuchet MS"/>
                <w:sz w:val="20"/>
                <w:szCs w:val="20"/>
              </w:rPr>
              <w:t xml:space="preserve">  </w:t>
            </w:r>
            <w:r w:rsidR="00165BC3" w:rsidRPr="001D5872">
              <w:rPr>
                <w:rFonts w:ascii="Trebuchet MS" w:hAnsi="Trebuchet MS"/>
                <w:sz w:val="20"/>
                <w:szCs w:val="20"/>
                <w:lang w:val="en-US"/>
              </w:rPr>
              <w:t>Financials Lite</w:t>
            </w:r>
          </w:p>
          <w:p w14:paraId="5159D7F7" w14:textId="097F4678" w:rsidR="00AE6B66" w:rsidRPr="001D5872" w:rsidRDefault="00A021A1" w:rsidP="00C215C1">
            <w:pPr>
              <w:spacing w:line="260" w:lineRule="atLeast"/>
              <w:rPr>
                <w:rFonts w:ascii="Trebuchet MS" w:hAnsi="Trebuchet MS"/>
                <w:sz w:val="20"/>
                <w:szCs w:val="20"/>
                <w:lang w:val="en-US"/>
              </w:rPr>
            </w:pPr>
            <w:r w:rsidRPr="001D5872">
              <w:rPr>
                <w:rFonts w:ascii="Trebuchet MS" w:hAnsi="Trebuchet MS"/>
                <w:sz w:val="20"/>
                <w:szCs w:val="20"/>
              </w:rPr>
              <w:fldChar w:fldCharType="begin">
                <w:ffData>
                  <w:name w:val=""/>
                  <w:enabled/>
                  <w:calcOnExit w:val="0"/>
                  <w:textInput>
                    <w:default w:val="[  ]"/>
                  </w:textInput>
                </w:ffData>
              </w:fldChar>
            </w:r>
            <w:r w:rsidRPr="00A021A1">
              <w:rPr>
                <w:rFonts w:ascii="Trebuchet MS" w:hAnsi="Trebuchet MS"/>
                <w:sz w:val="20"/>
                <w:szCs w:val="20"/>
                <w:lang w:val="en-US"/>
              </w:rPr>
              <w:instrText xml:space="preserve"> FORMTEXT </w:instrText>
            </w:r>
            <w:r w:rsidRPr="001D5872">
              <w:rPr>
                <w:rFonts w:ascii="Trebuchet MS" w:hAnsi="Trebuchet MS"/>
                <w:sz w:val="20"/>
                <w:szCs w:val="20"/>
              </w:rPr>
            </w:r>
            <w:r w:rsidRPr="001D5872">
              <w:rPr>
                <w:rFonts w:ascii="Trebuchet MS" w:hAnsi="Trebuchet MS"/>
                <w:sz w:val="20"/>
                <w:szCs w:val="20"/>
              </w:rPr>
              <w:fldChar w:fldCharType="separate"/>
            </w:r>
            <w:r w:rsidRPr="001D5872">
              <w:rPr>
                <w:rFonts w:ascii="Trebuchet MS" w:hAnsi="Trebuchet MS"/>
                <w:sz w:val="20"/>
                <w:szCs w:val="20"/>
              </w:rPr>
              <w:fldChar w:fldCharType="begin">
                <w:ffData>
                  <w:name w:val="Check1"/>
                  <w:enabled/>
                  <w:calcOnExit w:val="0"/>
                  <w:checkBox>
                    <w:sizeAuto/>
                    <w:default w:val="0"/>
                    <w:checked w:val="0"/>
                  </w:checkBox>
                </w:ffData>
              </w:fldChar>
            </w:r>
            <w:r w:rsidRPr="00A021A1">
              <w:rPr>
                <w:rFonts w:ascii="Trebuchet MS" w:hAnsi="Trebuchet MS"/>
                <w:noProof/>
                <w:sz w:val="20"/>
                <w:szCs w:val="20"/>
                <w:lang w:val="en-US"/>
              </w:rPr>
              <w:instrText xml:space="preserve"> FORMCHECKBOX </w:instrText>
            </w:r>
            <w:r w:rsidR="000F0D70">
              <w:rPr>
                <w:rFonts w:ascii="Trebuchet MS" w:hAnsi="Trebuchet MS"/>
                <w:sz w:val="20"/>
                <w:szCs w:val="20"/>
              </w:rPr>
            </w:r>
            <w:r w:rsidR="000F0D70">
              <w:rPr>
                <w:rFonts w:ascii="Trebuchet MS" w:hAnsi="Trebuchet MS"/>
                <w:sz w:val="20"/>
                <w:szCs w:val="20"/>
              </w:rPr>
              <w:fldChar w:fldCharType="separate"/>
            </w:r>
            <w:r w:rsidRPr="001D5872">
              <w:rPr>
                <w:rFonts w:ascii="Trebuchet MS" w:hAnsi="Trebuchet MS"/>
                <w:sz w:val="20"/>
                <w:szCs w:val="20"/>
              </w:rPr>
              <w:fldChar w:fldCharType="end"/>
            </w:r>
            <w:r w:rsidRPr="001D5872">
              <w:rPr>
                <w:rFonts w:ascii="Trebuchet MS" w:hAnsi="Trebuchet MS"/>
                <w:sz w:val="20"/>
                <w:szCs w:val="20"/>
              </w:rPr>
              <w:fldChar w:fldCharType="end"/>
            </w:r>
            <w:r w:rsidRPr="00A021A1">
              <w:rPr>
                <w:rFonts w:ascii="Trebuchet MS" w:hAnsi="Trebuchet MS"/>
                <w:sz w:val="20"/>
                <w:szCs w:val="20"/>
                <w:lang w:val="en-US"/>
              </w:rPr>
              <w:t xml:space="preserve"> Financials Lite+</w:t>
            </w:r>
          </w:p>
          <w:p w14:paraId="06B07C2F" w14:textId="77777777" w:rsidR="00BE79A8" w:rsidRPr="001D5872" w:rsidRDefault="00BE79A8" w:rsidP="00C215C1">
            <w:pPr>
              <w:spacing w:line="260" w:lineRule="atLeast"/>
              <w:rPr>
                <w:rFonts w:ascii="Trebuchet MS" w:hAnsi="Trebuchet MS"/>
                <w:sz w:val="20"/>
                <w:szCs w:val="20"/>
                <w:lang w:val="en-US"/>
              </w:rPr>
            </w:pPr>
            <w:r w:rsidRPr="001D5872">
              <w:rPr>
                <w:rFonts w:ascii="Trebuchet MS" w:hAnsi="Trebuchet MS"/>
                <w:sz w:val="20"/>
                <w:szCs w:val="20"/>
                <w:lang w:val="sv-SE"/>
              </w:rPr>
              <w:fldChar w:fldCharType="begin">
                <w:ffData>
                  <w:name w:val=""/>
                  <w:enabled/>
                  <w:calcOnExit w:val="0"/>
                  <w:textInput>
                    <w:default w:val="[  ]"/>
                  </w:textInput>
                </w:ffData>
              </w:fldChar>
            </w:r>
            <w:r w:rsidRPr="001D5872">
              <w:rPr>
                <w:rFonts w:ascii="Trebuchet MS" w:hAnsi="Trebuchet MS"/>
                <w:sz w:val="20"/>
                <w:szCs w:val="20"/>
                <w:lang w:val="en-US"/>
              </w:rPr>
              <w:instrText xml:space="preserve"> FORMTEXT </w:instrText>
            </w:r>
            <w:r w:rsidRPr="001D5872">
              <w:rPr>
                <w:rFonts w:ascii="Trebuchet MS" w:hAnsi="Trebuchet MS"/>
                <w:sz w:val="20"/>
                <w:szCs w:val="20"/>
                <w:lang w:val="sv-SE"/>
              </w:rPr>
            </w:r>
            <w:r w:rsidRPr="001D5872">
              <w:rPr>
                <w:rFonts w:ascii="Trebuchet MS" w:hAnsi="Trebuchet MS"/>
                <w:sz w:val="20"/>
                <w:szCs w:val="20"/>
                <w:lang w:val="sv-SE"/>
              </w:rPr>
              <w:fldChar w:fldCharType="separate"/>
            </w:r>
            <w:r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Pr="001D5872">
              <w:rPr>
                <w:rFonts w:ascii="Trebuchet MS" w:hAnsi="Trebuchet MS"/>
                <w:noProof/>
                <w:sz w:val="20"/>
                <w:szCs w:val="20"/>
                <w:lang w:val="en-US"/>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Pr="001D5872">
              <w:rPr>
                <w:rFonts w:ascii="Trebuchet MS" w:hAnsi="Trebuchet MS"/>
                <w:sz w:val="20"/>
                <w:szCs w:val="20"/>
                <w:lang w:val="sv-SE"/>
              </w:rPr>
              <w:fldChar w:fldCharType="end"/>
            </w:r>
            <w:r w:rsidRPr="001D5872">
              <w:rPr>
                <w:rFonts w:ascii="Trebuchet MS" w:hAnsi="Trebuchet MS"/>
                <w:sz w:val="20"/>
                <w:szCs w:val="20"/>
                <w:lang w:val="sv-SE"/>
              </w:rPr>
              <w:fldChar w:fldCharType="end"/>
            </w:r>
            <w:r w:rsidR="00165BC3" w:rsidRPr="001D5872">
              <w:rPr>
                <w:rFonts w:ascii="Trebuchet MS" w:hAnsi="Trebuchet MS"/>
                <w:sz w:val="20"/>
                <w:szCs w:val="20"/>
                <w:lang w:val="en-US"/>
              </w:rPr>
              <w:t xml:space="preserve"> Financials Basic</w:t>
            </w:r>
          </w:p>
          <w:p w14:paraId="06B07C30" w14:textId="77777777" w:rsidR="00BE79A8" w:rsidRPr="001D5872" w:rsidRDefault="00BE79A8" w:rsidP="00C215C1">
            <w:pPr>
              <w:spacing w:line="260" w:lineRule="atLeast"/>
              <w:rPr>
                <w:rFonts w:ascii="Trebuchet MS" w:hAnsi="Trebuchet MS"/>
                <w:sz w:val="20"/>
                <w:szCs w:val="20"/>
                <w:lang w:val="en-US"/>
              </w:rPr>
            </w:pPr>
            <w:r w:rsidRPr="001D5872">
              <w:rPr>
                <w:rFonts w:ascii="Trebuchet MS" w:hAnsi="Trebuchet MS"/>
                <w:sz w:val="20"/>
                <w:szCs w:val="20"/>
                <w:lang w:val="sv-SE"/>
              </w:rPr>
              <w:fldChar w:fldCharType="begin">
                <w:ffData>
                  <w:name w:val=""/>
                  <w:enabled/>
                  <w:calcOnExit w:val="0"/>
                  <w:textInput>
                    <w:default w:val="[  ]"/>
                  </w:textInput>
                </w:ffData>
              </w:fldChar>
            </w:r>
            <w:r w:rsidRPr="001D5872">
              <w:rPr>
                <w:rFonts w:ascii="Trebuchet MS" w:hAnsi="Trebuchet MS"/>
                <w:sz w:val="20"/>
                <w:szCs w:val="20"/>
                <w:lang w:val="en-US"/>
              </w:rPr>
              <w:instrText xml:space="preserve"> FORMTEXT </w:instrText>
            </w:r>
            <w:r w:rsidRPr="001D5872">
              <w:rPr>
                <w:rFonts w:ascii="Trebuchet MS" w:hAnsi="Trebuchet MS"/>
                <w:sz w:val="20"/>
                <w:szCs w:val="20"/>
                <w:lang w:val="sv-SE"/>
              </w:rPr>
            </w:r>
            <w:r w:rsidRPr="001D5872">
              <w:rPr>
                <w:rFonts w:ascii="Trebuchet MS" w:hAnsi="Trebuchet MS"/>
                <w:sz w:val="20"/>
                <w:szCs w:val="20"/>
                <w:lang w:val="sv-SE"/>
              </w:rPr>
              <w:fldChar w:fldCharType="separate"/>
            </w:r>
            <w:r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Pr="001D5872">
              <w:rPr>
                <w:rFonts w:ascii="Trebuchet MS" w:hAnsi="Trebuchet MS"/>
                <w:noProof/>
                <w:sz w:val="20"/>
                <w:szCs w:val="20"/>
                <w:lang w:val="en-US"/>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Pr="001D5872">
              <w:rPr>
                <w:rFonts w:ascii="Trebuchet MS" w:hAnsi="Trebuchet MS"/>
                <w:sz w:val="20"/>
                <w:szCs w:val="20"/>
                <w:lang w:val="sv-SE"/>
              </w:rPr>
              <w:fldChar w:fldCharType="end"/>
            </w:r>
            <w:r w:rsidRPr="001D5872">
              <w:rPr>
                <w:rFonts w:ascii="Trebuchet MS" w:hAnsi="Trebuchet MS"/>
                <w:sz w:val="20"/>
                <w:szCs w:val="20"/>
                <w:lang w:val="sv-SE"/>
              </w:rPr>
              <w:fldChar w:fldCharType="end"/>
            </w:r>
            <w:r w:rsidR="00165BC3" w:rsidRPr="001D5872">
              <w:rPr>
                <w:rFonts w:ascii="Trebuchet MS" w:hAnsi="Trebuchet MS"/>
                <w:sz w:val="20"/>
                <w:szCs w:val="20"/>
                <w:lang w:val="en-US"/>
              </w:rPr>
              <w:t xml:space="preserve"> Financials Plus</w:t>
            </w:r>
          </w:p>
          <w:p w14:paraId="06B07C31" w14:textId="77777777" w:rsidR="00165BC3" w:rsidRPr="001D5872" w:rsidRDefault="00165BC3" w:rsidP="00C215C1">
            <w:pPr>
              <w:spacing w:line="260" w:lineRule="atLeast"/>
              <w:rPr>
                <w:rFonts w:ascii="Trebuchet MS" w:hAnsi="Trebuchet MS"/>
                <w:sz w:val="20"/>
                <w:szCs w:val="20"/>
                <w:lang w:val="en-US"/>
              </w:rPr>
            </w:pPr>
            <w:r w:rsidRPr="001D5872">
              <w:rPr>
                <w:rFonts w:ascii="Trebuchet MS" w:hAnsi="Trebuchet MS"/>
                <w:sz w:val="20"/>
                <w:szCs w:val="20"/>
                <w:lang w:val="sv-SE"/>
              </w:rPr>
              <w:fldChar w:fldCharType="begin">
                <w:ffData>
                  <w:name w:val=""/>
                  <w:enabled/>
                  <w:calcOnExit w:val="0"/>
                  <w:textInput>
                    <w:default w:val="[  ]"/>
                  </w:textInput>
                </w:ffData>
              </w:fldChar>
            </w:r>
            <w:r w:rsidRPr="001D5872">
              <w:rPr>
                <w:rFonts w:ascii="Trebuchet MS" w:hAnsi="Trebuchet MS"/>
                <w:sz w:val="20"/>
                <w:szCs w:val="20"/>
                <w:lang w:val="en-US"/>
              </w:rPr>
              <w:instrText xml:space="preserve"> FORMTEXT </w:instrText>
            </w:r>
            <w:r w:rsidRPr="001D5872">
              <w:rPr>
                <w:rFonts w:ascii="Trebuchet MS" w:hAnsi="Trebuchet MS"/>
                <w:sz w:val="20"/>
                <w:szCs w:val="20"/>
                <w:lang w:val="sv-SE"/>
              </w:rPr>
            </w:r>
            <w:r w:rsidRPr="001D5872">
              <w:rPr>
                <w:rFonts w:ascii="Trebuchet MS" w:hAnsi="Trebuchet MS"/>
                <w:sz w:val="20"/>
                <w:szCs w:val="20"/>
                <w:lang w:val="sv-SE"/>
              </w:rPr>
              <w:fldChar w:fldCharType="separate"/>
            </w:r>
            <w:r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Pr="001D5872">
              <w:rPr>
                <w:rFonts w:ascii="Trebuchet MS" w:hAnsi="Trebuchet MS"/>
                <w:noProof/>
                <w:sz w:val="20"/>
                <w:szCs w:val="20"/>
                <w:lang w:val="en-US"/>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Pr="001D5872">
              <w:rPr>
                <w:rFonts w:ascii="Trebuchet MS" w:hAnsi="Trebuchet MS"/>
                <w:sz w:val="20"/>
                <w:szCs w:val="20"/>
                <w:lang w:val="sv-SE"/>
              </w:rPr>
              <w:fldChar w:fldCharType="end"/>
            </w:r>
            <w:r w:rsidRPr="001D5872">
              <w:rPr>
                <w:rFonts w:ascii="Trebuchet MS" w:hAnsi="Trebuchet MS"/>
                <w:sz w:val="20"/>
                <w:szCs w:val="20"/>
                <w:lang w:val="sv-SE"/>
              </w:rPr>
              <w:fldChar w:fldCharType="end"/>
            </w:r>
            <w:r w:rsidRPr="001D5872">
              <w:rPr>
                <w:rFonts w:ascii="Trebuchet MS" w:hAnsi="Trebuchet MS"/>
                <w:sz w:val="20"/>
                <w:szCs w:val="20"/>
                <w:lang w:val="en-US"/>
              </w:rPr>
              <w:t xml:space="preserve"> Financials Premium</w:t>
            </w:r>
          </w:p>
          <w:p w14:paraId="06B07C33" w14:textId="5FE085D3" w:rsidR="00BE79A8" w:rsidRPr="00C215C1" w:rsidRDefault="00165BC3" w:rsidP="00C215C1">
            <w:pPr>
              <w:spacing w:line="260" w:lineRule="atLeast"/>
              <w:rPr>
                <w:rFonts w:ascii="Trebuchet MS" w:hAnsi="Trebuchet MS"/>
                <w:sz w:val="20"/>
                <w:szCs w:val="20"/>
                <w:lang w:val="en-US"/>
              </w:rPr>
            </w:pPr>
            <w:r w:rsidRPr="001D5872">
              <w:rPr>
                <w:rFonts w:ascii="Trebuchet MS" w:hAnsi="Trebuchet MS"/>
                <w:sz w:val="20"/>
                <w:szCs w:val="20"/>
                <w:lang w:val="sv-SE"/>
              </w:rPr>
              <w:fldChar w:fldCharType="begin">
                <w:ffData>
                  <w:name w:val=""/>
                  <w:enabled/>
                  <w:calcOnExit w:val="0"/>
                  <w:textInput>
                    <w:default w:val="[  ]"/>
                  </w:textInput>
                </w:ffData>
              </w:fldChar>
            </w:r>
            <w:r w:rsidRPr="001D5872">
              <w:rPr>
                <w:rFonts w:ascii="Trebuchet MS" w:hAnsi="Trebuchet MS"/>
                <w:sz w:val="20"/>
                <w:szCs w:val="20"/>
                <w:lang w:val="en-US"/>
              </w:rPr>
              <w:instrText xml:space="preserve"> FORMTEXT </w:instrText>
            </w:r>
            <w:r w:rsidRPr="001D5872">
              <w:rPr>
                <w:rFonts w:ascii="Trebuchet MS" w:hAnsi="Trebuchet MS"/>
                <w:sz w:val="20"/>
                <w:szCs w:val="20"/>
                <w:lang w:val="sv-SE"/>
              </w:rPr>
            </w:r>
            <w:r w:rsidRPr="001D5872">
              <w:rPr>
                <w:rFonts w:ascii="Trebuchet MS" w:hAnsi="Trebuchet MS"/>
                <w:sz w:val="20"/>
                <w:szCs w:val="20"/>
                <w:lang w:val="sv-SE"/>
              </w:rPr>
              <w:fldChar w:fldCharType="separate"/>
            </w:r>
            <w:r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Pr="001D5872">
              <w:rPr>
                <w:rFonts w:ascii="Trebuchet MS" w:hAnsi="Trebuchet MS"/>
                <w:noProof/>
                <w:sz w:val="20"/>
                <w:szCs w:val="20"/>
                <w:lang w:val="en-US"/>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Pr="001D5872">
              <w:rPr>
                <w:rFonts w:ascii="Trebuchet MS" w:hAnsi="Trebuchet MS"/>
                <w:sz w:val="20"/>
                <w:szCs w:val="20"/>
                <w:lang w:val="sv-SE"/>
              </w:rPr>
              <w:fldChar w:fldCharType="end"/>
            </w:r>
            <w:r w:rsidRPr="001D5872">
              <w:rPr>
                <w:rFonts w:ascii="Trebuchet MS" w:hAnsi="Trebuchet MS"/>
                <w:sz w:val="20"/>
                <w:szCs w:val="20"/>
                <w:lang w:val="sv-SE"/>
              </w:rPr>
              <w:fldChar w:fldCharType="end"/>
            </w:r>
            <w:r w:rsidRPr="001D5872">
              <w:rPr>
                <w:rFonts w:ascii="Trebuchet MS" w:hAnsi="Trebuchet MS"/>
                <w:sz w:val="20"/>
                <w:szCs w:val="20"/>
                <w:lang w:val="en-US"/>
              </w:rPr>
              <w:t xml:space="preserve"> Financials Enterprise</w:t>
            </w:r>
          </w:p>
        </w:tc>
        <w:tc>
          <w:tcPr>
            <w:tcW w:w="1701" w:type="dxa"/>
            <w:tcBorders>
              <w:bottom w:val="single" w:sz="4" w:space="0" w:color="auto"/>
              <w:right w:val="single" w:sz="4" w:space="0" w:color="auto"/>
            </w:tcBorders>
            <w:noWrap/>
            <w:vAlign w:val="center"/>
          </w:tcPr>
          <w:p w14:paraId="06B07C34" w14:textId="77777777" w:rsidR="00BE79A8" w:rsidRPr="001D5872" w:rsidRDefault="00BE79A8" w:rsidP="00BE79A8">
            <w:pPr>
              <w:spacing w:line="260" w:lineRule="atLeast"/>
              <w:rPr>
                <w:rFonts w:ascii="Trebuchet MS" w:eastAsia="Times New Roman" w:hAnsi="Trebuchet MS" w:cstheme="minorHAnsi"/>
                <w:b/>
                <w:color w:val="000000"/>
                <w:sz w:val="20"/>
                <w:szCs w:val="20"/>
                <w:lang w:val="en-US"/>
              </w:rPr>
            </w:pPr>
          </w:p>
        </w:tc>
        <w:tc>
          <w:tcPr>
            <w:tcW w:w="4677" w:type="dxa"/>
            <w:tcBorders>
              <w:left w:val="single" w:sz="4" w:space="0" w:color="auto"/>
              <w:bottom w:val="single" w:sz="4" w:space="0" w:color="auto"/>
              <w:right w:val="single" w:sz="4" w:space="0" w:color="auto"/>
            </w:tcBorders>
            <w:noWrap/>
            <w:vAlign w:val="center"/>
          </w:tcPr>
          <w:p w14:paraId="06B07C35" w14:textId="65E79D3D" w:rsidR="00BE79A8" w:rsidRPr="001D5872" w:rsidRDefault="00BE79A8" w:rsidP="00C215C1">
            <w:pPr>
              <w:spacing w:line="260" w:lineRule="atLeast"/>
              <w:rPr>
                <w:rFonts w:ascii="Trebuchet MS" w:hAnsi="Trebuchet MS"/>
                <w:sz w:val="20"/>
                <w:szCs w:val="20"/>
                <w:lang w:val="sv-SE"/>
              </w:rPr>
            </w:pPr>
            <w:r w:rsidRPr="001D5872">
              <w:rPr>
                <w:rFonts w:ascii="Trebuchet MS" w:hAnsi="Trebuchet MS"/>
                <w:sz w:val="20"/>
                <w:szCs w:val="20"/>
                <w:lang w:val="sv-SE"/>
              </w:rPr>
              <w:fldChar w:fldCharType="begin">
                <w:ffData>
                  <w:name w:val=""/>
                  <w:enabled/>
                  <w:calcOnExit w:val="0"/>
                  <w:textInput>
                    <w:default w:val="[  ]"/>
                  </w:textInput>
                </w:ffData>
              </w:fldChar>
            </w:r>
            <w:r w:rsidRPr="001D5872">
              <w:rPr>
                <w:rFonts w:ascii="Trebuchet MS" w:hAnsi="Trebuchet MS"/>
                <w:sz w:val="20"/>
                <w:szCs w:val="20"/>
                <w:lang w:val="sv-SE"/>
              </w:rPr>
              <w:instrText xml:space="preserve"> FORMTEXT </w:instrText>
            </w:r>
            <w:r w:rsidRPr="001D5872">
              <w:rPr>
                <w:rFonts w:ascii="Trebuchet MS" w:hAnsi="Trebuchet MS"/>
                <w:sz w:val="20"/>
                <w:szCs w:val="20"/>
                <w:lang w:val="sv-SE"/>
              </w:rPr>
            </w:r>
            <w:r w:rsidRPr="001D5872">
              <w:rPr>
                <w:rFonts w:ascii="Trebuchet MS" w:hAnsi="Trebuchet MS"/>
                <w:sz w:val="20"/>
                <w:szCs w:val="20"/>
                <w:lang w:val="sv-SE"/>
              </w:rPr>
              <w:fldChar w:fldCharType="separate"/>
            </w:r>
            <w:r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Pr="001D5872">
              <w:rPr>
                <w:rFonts w:ascii="Trebuchet MS" w:hAnsi="Trebuchet MS"/>
                <w:noProof/>
                <w:sz w:val="20"/>
                <w:szCs w:val="20"/>
                <w:lang w:val="sv-SE"/>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Pr="001D5872">
              <w:rPr>
                <w:rFonts w:ascii="Trebuchet MS" w:hAnsi="Trebuchet MS"/>
                <w:sz w:val="20"/>
                <w:szCs w:val="20"/>
                <w:lang w:val="sv-SE"/>
              </w:rPr>
              <w:fldChar w:fldCharType="end"/>
            </w:r>
            <w:r w:rsidRPr="001D5872">
              <w:rPr>
                <w:rFonts w:ascii="Trebuchet MS" w:hAnsi="Trebuchet MS"/>
                <w:sz w:val="20"/>
                <w:szCs w:val="20"/>
                <w:lang w:val="sv-SE"/>
              </w:rPr>
              <w:fldChar w:fldCharType="end"/>
            </w:r>
            <w:r w:rsidRPr="001D5872">
              <w:rPr>
                <w:rFonts w:ascii="Trebuchet MS" w:hAnsi="Trebuchet MS"/>
                <w:sz w:val="20"/>
                <w:szCs w:val="20"/>
                <w:lang w:val="sv-SE"/>
              </w:rPr>
              <w:t xml:space="preserve"> </w:t>
            </w:r>
            <w:r w:rsidR="002878C3" w:rsidRPr="001D5872">
              <w:rPr>
                <w:rFonts w:ascii="Trebuchet MS" w:hAnsi="Trebuchet MS"/>
                <w:sz w:val="20"/>
                <w:szCs w:val="20"/>
                <w:lang w:val="sv-SE"/>
              </w:rPr>
              <w:t>Öppning av miljön</w:t>
            </w:r>
            <w:r w:rsidR="009E7676">
              <w:rPr>
                <w:rFonts w:ascii="Trebuchet MS" w:hAnsi="Trebuchet MS"/>
                <w:sz w:val="20"/>
                <w:szCs w:val="20"/>
                <w:lang w:val="sv-SE"/>
              </w:rPr>
              <w:t xml:space="preserve"> (Gratis)</w:t>
            </w:r>
          </w:p>
          <w:p w14:paraId="06B07C36" w14:textId="4102CC21" w:rsidR="00165BC3" w:rsidRDefault="001D0D34" w:rsidP="00C215C1">
            <w:pPr>
              <w:spacing w:line="260" w:lineRule="atLeast"/>
              <w:rPr>
                <w:rFonts w:ascii="Trebuchet MS" w:hAnsi="Trebuchet MS"/>
                <w:sz w:val="20"/>
                <w:szCs w:val="20"/>
                <w:lang w:val="sv-SE"/>
              </w:rPr>
            </w:pPr>
            <w:r w:rsidRPr="001D5872">
              <w:rPr>
                <w:rFonts w:ascii="Trebuchet MS" w:hAnsi="Trebuchet MS"/>
                <w:sz w:val="20"/>
                <w:szCs w:val="20"/>
                <w:lang w:val="sv-SE"/>
              </w:rPr>
              <w:fldChar w:fldCharType="begin">
                <w:ffData>
                  <w:name w:val=""/>
                  <w:enabled/>
                  <w:calcOnExit w:val="0"/>
                  <w:textInput>
                    <w:default w:val="[  ]"/>
                  </w:textInput>
                </w:ffData>
              </w:fldChar>
            </w:r>
            <w:r w:rsidRPr="001D5872">
              <w:rPr>
                <w:rFonts w:ascii="Trebuchet MS" w:hAnsi="Trebuchet MS"/>
                <w:sz w:val="20"/>
                <w:szCs w:val="20"/>
                <w:lang w:val="sv-SE"/>
              </w:rPr>
              <w:instrText xml:space="preserve"> FORMTEXT </w:instrText>
            </w:r>
            <w:r w:rsidRPr="001D5872">
              <w:rPr>
                <w:rFonts w:ascii="Trebuchet MS" w:hAnsi="Trebuchet MS"/>
                <w:sz w:val="20"/>
                <w:szCs w:val="20"/>
                <w:lang w:val="sv-SE"/>
              </w:rPr>
            </w:r>
            <w:r w:rsidRPr="001D5872">
              <w:rPr>
                <w:rFonts w:ascii="Trebuchet MS" w:hAnsi="Trebuchet MS"/>
                <w:sz w:val="20"/>
                <w:szCs w:val="20"/>
                <w:lang w:val="sv-SE"/>
              </w:rPr>
              <w:fldChar w:fldCharType="separate"/>
            </w:r>
            <w:r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Pr="001D5872">
              <w:rPr>
                <w:rFonts w:ascii="Trebuchet MS" w:hAnsi="Trebuchet MS"/>
                <w:noProof/>
                <w:sz w:val="20"/>
                <w:szCs w:val="20"/>
                <w:lang w:val="sv-SE"/>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Pr="001D5872">
              <w:rPr>
                <w:rFonts w:ascii="Trebuchet MS" w:hAnsi="Trebuchet MS"/>
                <w:sz w:val="20"/>
                <w:szCs w:val="20"/>
                <w:lang w:val="sv-SE"/>
              </w:rPr>
              <w:fldChar w:fldCharType="end"/>
            </w:r>
            <w:r w:rsidRPr="001D5872">
              <w:rPr>
                <w:rFonts w:ascii="Trebuchet MS" w:hAnsi="Trebuchet MS"/>
                <w:sz w:val="20"/>
                <w:szCs w:val="20"/>
                <w:lang w:val="sv-SE"/>
              </w:rPr>
              <w:fldChar w:fldCharType="end"/>
            </w:r>
            <w:r>
              <w:rPr>
                <w:rFonts w:ascii="Trebuchet MS" w:hAnsi="Trebuchet MS"/>
                <w:sz w:val="20"/>
                <w:szCs w:val="20"/>
                <w:lang w:val="sv-SE"/>
              </w:rPr>
              <w:t xml:space="preserve"> </w:t>
            </w:r>
            <w:r w:rsidR="00165BC3" w:rsidRPr="001D5872">
              <w:rPr>
                <w:rFonts w:ascii="Trebuchet MS" w:hAnsi="Trebuchet MS"/>
                <w:sz w:val="20"/>
                <w:szCs w:val="20"/>
                <w:lang w:val="sv-SE"/>
              </w:rPr>
              <w:t>Procountor Start-up</w:t>
            </w:r>
            <w:r w:rsidR="009E7676">
              <w:rPr>
                <w:rFonts w:ascii="Trebuchet MS" w:hAnsi="Trebuchet MS"/>
                <w:sz w:val="20"/>
                <w:szCs w:val="20"/>
                <w:lang w:val="sv-SE"/>
              </w:rPr>
              <w:t xml:space="preserve"> (2450 SEK)</w:t>
            </w:r>
          </w:p>
          <w:p w14:paraId="3FBF0656" w14:textId="0A279A85" w:rsidR="009E7676" w:rsidRPr="009E7676" w:rsidRDefault="009E7676" w:rsidP="009E7676">
            <w:pPr>
              <w:spacing w:line="260" w:lineRule="atLeast"/>
              <w:rPr>
                <w:rFonts w:ascii="Trebuchet MS" w:hAnsi="Trebuchet MS"/>
                <w:sz w:val="20"/>
                <w:szCs w:val="20"/>
                <w:lang w:val="en-US"/>
              </w:rPr>
            </w:pPr>
            <w:r w:rsidRPr="001D5872">
              <w:rPr>
                <w:rFonts w:ascii="Trebuchet MS" w:hAnsi="Trebuchet MS"/>
                <w:sz w:val="20"/>
                <w:szCs w:val="20"/>
                <w:lang w:val="sv-SE"/>
              </w:rPr>
              <w:fldChar w:fldCharType="begin">
                <w:ffData>
                  <w:name w:val=""/>
                  <w:enabled/>
                  <w:calcOnExit w:val="0"/>
                  <w:textInput>
                    <w:default w:val="[  ]"/>
                  </w:textInput>
                </w:ffData>
              </w:fldChar>
            </w:r>
            <w:r w:rsidRPr="009E7676">
              <w:rPr>
                <w:rFonts w:ascii="Trebuchet MS" w:hAnsi="Trebuchet MS"/>
                <w:sz w:val="20"/>
                <w:szCs w:val="20"/>
                <w:lang w:val="en-US"/>
              </w:rPr>
              <w:instrText xml:space="preserve"> FORMTEXT </w:instrText>
            </w:r>
            <w:r w:rsidRPr="001D5872">
              <w:rPr>
                <w:rFonts w:ascii="Trebuchet MS" w:hAnsi="Trebuchet MS"/>
                <w:sz w:val="20"/>
                <w:szCs w:val="20"/>
                <w:lang w:val="sv-SE"/>
              </w:rPr>
            </w:r>
            <w:r w:rsidRPr="001D5872">
              <w:rPr>
                <w:rFonts w:ascii="Trebuchet MS" w:hAnsi="Trebuchet MS"/>
                <w:sz w:val="20"/>
                <w:szCs w:val="20"/>
                <w:lang w:val="sv-SE"/>
              </w:rPr>
              <w:fldChar w:fldCharType="separate"/>
            </w:r>
            <w:r w:rsidRPr="001D5872">
              <w:rPr>
                <w:rFonts w:ascii="Trebuchet MS" w:hAnsi="Trebuchet MS"/>
                <w:sz w:val="20"/>
                <w:szCs w:val="20"/>
                <w:lang w:val="sv-SE"/>
              </w:rPr>
              <w:fldChar w:fldCharType="begin">
                <w:ffData>
                  <w:name w:val="Check1"/>
                  <w:enabled/>
                  <w:calcOnExit w:val="0"/>
                  <w:checkBox>
                    <w:sizeAuto/>
                    <w:default w:val="0"/>
                    <w:checked w:val="0"/>
                  </w:checkBox>
                </w:ffData>
              </w:fldChar>
            </w:r>
            <w:r w:rsidRPr="009E7676">
              <w:rPr>
                <w:rFonts w:ascii="Trebuchet MS" w:hAnsi="Trebuchet MS"/>
                <w:noProof/>
                <w:sz w:val="20"/>
                <w:szCs w:val="20"/>
                <w:lang w:val="en-US"/>
              </w:rPr>
              <w:instrText xml:space="preserve"> FORMCHECKBOX </w:instrText>
            </w:r>
            <w:r w:rsidR="000F0D70">
              <w:rPr>
                <w:rFonts w:ascii="Trebuchet MS" w:hAnsi="Trebuchet MS"/>
                <w:sz w:val="20"/>
                <w:szCs w:val="20"/>
                <w:lang w:val="sv-SE"/>
              </w:rPr>
            </w:r>
            <w:r w:rsidR="000F0D70">
              <w:rPr>
                <w:rFonts w:ascii="Trebuchet MS" w:hAnsi="Trebuchet MS"/>
                <w:sz w:val="20"/>
                <w:szCs w:val="20"/>
                <w:lang w:val="sv-SE"/>
              </w:rPr>
              <w:fldChar w:fldCharType="separate"/>
            </w:r>
            <w:r w:rsidRPr="001D5872">
              <w:rPr>
                <w:rFonts w:ascii="Trebuchet MS" w:hAnsi="Trebuchet MS"/>
                <w:sz w:val="20"/>
                <w:szCs w:val="20"/>
                <w:lang w:val="sv-SE"/>
              </w:rPr>
              <w:fldChar w:fldCharType="end"/>
            </w:r>
            <w:r w:rsidRPr="001D5872">
              <w:rPr>
                <w:rFonts w:ascii="Trebuchet MS" w:hAnsi="Trebuchet MS"/>
                <w:sz w:val="20"/>
                <w:szCs w:val="20"/>
                <w:lang w:val="sv-SE"/>
              </w:rPr>
              <w:fldChar w:fldCharType="end"/>
            </w:r>
            <w:r w:rsidRPr="009E7676">
              <w:rPr>
                <w:rFonts w:ascii="Trebuchet MS" w:hAnsi="Trebuchet MS"/>
                <w:sz w:val="20"/>
                <w:szCs w:val="20"/>
                <w:lang w:val="en-US"/>
              </w:rPr>
              <w:t xml:space="preserve"> Procountor Start-up </w:t>
            </w:r>
            <w:proofErr w:type="spellStart"/>
            <w:r w:rsidRPr="009E7676">
              <w:rPr>
                <w:rFonts w:ascii="Trebuchet MS" w:hAnsi="Trebuchet MS"/>
                <w:sz w:val="20"/>
                <w:szCs w:val="20"/>
                <w:lang w:val="en-US"/>
              </w:rPr>
              <w:t>Exta</w:t>
            </w:r>
            <w:proofErr w:type="spellEnd"/>
            <w:r w:rsidRPr="009E7676">
              <w:rPr>
                <w:rFonts w:ascii="Trebuchet MS" w:hAnsi="Trebuchet MS"/>
                <w:sz w:val="20"/>
                <w:szCs w:val="20"/>
                <w:lang w:val="en-US"/>
              </w:rPr>
              <w:t xml:space="preserve"> (3950 SEK</w:t>
            </w:r>
            <w:r>
              <w:rPr>
                <w:rFonts w:ascii="Trebuchet MS" w:hAnsi="Trebuchet MS"/>
                <w:sz w:val="20"/>
                <w:szCs w:val="20"/>
                <w:lang w:val="en-US"/>
              </w:rPr>
              <w:t>)</w:t>
            </w:r>
          </w:p>
          <w:p w14:paraId="661B48A6" w14:textId="77777777" w:rsidR="009E7676" w:rsidRPr="009E7676" w:rsidRDefault="009E7676" w:rsidP="00C215C1">
            <w:pPr>
              <w:spacing w:line="260" w:lineRule="atLeast"/>
              <w:rPr>
                <w:rFonts w:ascii="Trebuchet MS" w:hAnsi="Trebuchet MS"/>
                <w:sz w:val="20"/>
                <w:szCs w:val="20"/>
                <w:lang w:val="en-US"/>
              </w:rPr>
            </w:pPr>
          </w:p>
          <w:p w14:paraId="06B07C37" w14:textId="77777777" w:rsidR="00BE79A8" w:rsidRPr="009E7676" w:rsidRDefault="00BE79A8" w:rsidP="00C215C1">
            <w:pPr>
              <w:spacing w:line="260" w:lineRule="atLeast"/>
              <w:rPr>
                <w:rFonts w:ascii="Trebuchet MS" w:hAnsi="Trebuchet MS"/>
                <w:sz w:val="20"/>
                <w:szCs w:val="20"/>
                <w:lang w:val="en-US"/>
              </w:rPr>
            </w:pPr>
          </w:p>
          <w:p w14:paraId="06B07C38" w14:textId="77777777" w:rsidR="00BE79A8" w:rsidRPr="009E7676" w:rsidRDefault="00BE79A8" w:rsidP="00C215C1">
            <w:pPr>
              <w:spacing w:line="260" w:lineRule="atLeast"/>
              <w:rPr>
                <w:rFonts w:ascii="Trebuchet MS" w:eastAsia="Times New Roman" w:hAnsi="Trebuchet MS" w:cstheme="minorHAnsi"/>
                <w:b/>
                <w:color w:val="000000"/>
                <w:sz w:val="20"/>
                <w:szCs w:val="20"/>
                <w:lang w:val="en-US"/>
              </w:rPr>
            </w:pPr>
          </w:p>
        </w:tc>
      </w:tr>
      <w:tr w:rsidR="00BE79A8" w:rsidRPr="001E3E2C" w14:paraId="06B07C3C" w14:textId="77777777" w:rsidTr="00A656AA">
        <w:trPr>
          <w:trHeight w:val="300"/>
        </w:trPr>
        <w:tc>
          <w:tcPr>
            <w:tcW w:w="9072" w:type="dxa"/>
            <w:gridSpan w:val="3"/>
            <w:tcBorders>
              <w:top w:val="single" w:sz="4" w:space="0" w:color="auto"/>
              <w:left w:val="single" w:sz="4" w:space="0" w:color="auto"/>
              <w:right w:val="single" w:sz="4" w:space="0" w:color="auto"/>
            </w:tcBorders>
            <w:noWrap/>
            <w:vAlign w:val="center"/>
            <w:hideMark/>
          </w:tcPr>
          <w:p w14:paraId="06B07C3A" w14:textId="77777777" w:rsidR="00BE79A8" w:rsidRPr="001D5872" w:rsidRDefault="00BE79A8" w:rsidP="00713A60">
            <w:pPr>
              <w:spacing w:line="260" w:lineRule="atLeast"/>
              <w:rPr>
                <w:rFonts w:ascii="Trebuchet MS" w:eastAsia="Arial" w:hAnsi="Trebuchet MS" w:cs="Arial"/>
                <w:color w:val="000000"/>
                <w:sz w:val="18"/>
                <w:lang w:val="sv"/>
              </w:rPr>
            </w:pPr>
            <w:r w:rsidRPr="001D5872">
              <w:rPr>
                <w:rFonts w:ascii="Trebuchet MS" w:eastAsia="Arial" w:hAnsi="Trebuchet MS" w:cs="Arial"/>
                <w:b/>
                <w:bCs/>
                <w:color w:val="000000"/>
                <w:sz w:val="18"/>
                <w:lang w:val="sv"/>
              </w:rPr>
              <w:t xml:space="preserve">Ytterligare information </w:t>
            </w:r>
            <w:r w:rsidRPr="001D5872">
              <w:rPr>
                <w:rFonts w:ascii="Trebuchet MS" w:eastAsia="Arial" w:hAnsi="Trebuchet MS" w:cs="Arial"/>
                <w:color w:val="000000"/>
                <w:sz w:val="18"/>
                <w:lang w:val="sv"/>
              </w:rPr>
              <w:t>(kampanjkoder, ytterligare tjänster som ska öppnas, önskemål om implementering osv.)</w:t>
            </w:r>
          </w:p>
          <w:p w14:paraId="06B07C3B" w14:textId="77777777" w:rsidR="003C04E8" w:rsidRPr="001D5872" w:rsidRDefault="003C04E8" w:rsidP="003C04E8">
            <w:pPr>
              <w:spacing w:line="260" w:lineRule="atLeast"/>
              <w:rPr>
                <w:rFonts w:ascii="Trebuchet MS" w:eastAsia="Times New Roman" w:hAnsi="Trebuchet MS" w:cstheme="minorHAnsi"/>
                <w:b/>
                <w:color w:val="000000"/>
                <w:sz w:val="18"/>
                <w:szCs w:val="20"/>
                <w:lang w:val="sv-SE"/>
              </w:rPr>
            </w:pPr>
          </w:p>
        </w:tc>
      </w:tr>
      <w:tr w:rsidR="00BE79A8" w:rsidRPr="001D5872" w14:paraId="06B07C3F" w14:textId="77777777" w:rsidTr="00A656AA">
        <w:trPr>
          <w:trHeight w:val="300"/>
        </w:trPr>
        <w:tc>
          <w:tcPr>
            <w:tcW w:w="9072" w:type="dxa"/>
            <w:gridSpan w:val="3"/>
            <w:tcBorders>
              <w:left w:val="single" w:sz="4" w:space="0" w:color="auto"/>
              <w:bottom w:val="single" w:sz="4" w:space="0" w:color="auto"/>
              <w:right w:val="single" w:sz="4" w:space="0" w:color="auto"/>
            </w:tcBorders>
            <w:noWrap/>
            <w:vAlign w:val="center"/>
          </w:tcPr>
          <w:p w14:paraId="06B07C3D" w14:textId="05BEC578" w:rsidR="00BE79A8" w:rsidRPr="001D5872" w:rsidRDefault="00AC38E8" w:rsidP="005A7B56">
            <w:pPr>
              <w:spacing w:line="260" w:lineRule="atLeast"/>
              <w:rPr>
                <w:rFonts w:ascii="Trebuchet MS" w:hAnsi="Trebuchet MS" w:cs="Arial"/>
                <w:color w:val="FF0000"/>
                <w:sz w:val="20"/>
                <w:szCs w:val="20"/>
                <w:lang w:val="sv-SE"/>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r w:rsidR="005D6276" w:rsidRPr="001D5872">
              <w:rPr>
                <w:rFonts w:ascii="Trebuchet MS" w:hAnsi="Trebuchet MS" w:cs="Arial"/>
                <w:sz w:val="18"/>
                <w:szCs w:val="20"/>
              </w:rPr>
              <w:t xml:space="preserve"> </w:t>
            </w:r>
          </w:p>
          <w:p w14:paraId="06B07C3E" w14:textId="77777777" w:rsidR="00BE79A8" w:rsidRPr="001D5872" w:rsidRDefault="00BE79A8" w:rsidP="005A7B56">
            <w:pPr>
              <w:spacing w:line="260" w:lineRule="atLeast"/>
              <w:rPr>
                <w:rFonts w:ascii="Trebuchet MS" w:eastAsia="Times New Roman" w:hAnsi="Trebuchet MS" w:cstheme="minorHAnsi"/>
                <w:color w:val="FF0000"/>
                <w:sz w:val="20"/>
                <w:szCs w:val="20"/>
                <w:highlight w:val="yellow"/>
                <w:lang w:val="sv-SE"/>
              </w:rPr>
            </w:pPr>
          </w:p>
        </w:tc>
      </w:tr>
    </w:tbl>
    <w:p w14:paraId="55F15544" w14:textId="4685CD48" w:rsidR="00683942" w:rsidRPr="00B343FB" w:rsidRDefault="00683942" w:rsidP="00A021A1">
      <w:pPr>
        <w:spacing w:before="120" w:after="120" w:line="260" w:lineRule="atLeast"/>
        <w:rPr>
          <w:rFonts w:ascii="Trebuchet MS" w:eastAsia="Arial" w:hAnsi="Trebuchet MS" w:cs="Arial"/>
          <w:b/>
          <w:color w:val="1E1E1E" w:themeColor="text1"/>
          <w:lang w:val="sv-SE"/>
        </w:rPr>
      </w:pPr>
    </w:p>
    <w:p w14:paraId="06B07C41" w14:textId="77777777" w:rsidR="00FA21B1" w:rsidRPr="00C215C1" w:rsidRDefault="00FA21B1"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lang w:val="sv-SE"/>
        </w:rPr>
      </w:pPr>
      <w:r w:rsidRPr="001D5872">
        <w:rPr>
          <w:rFonts w:ascii="Trebuchet MS" w:eastAsia="Arial" w:hAnsi="Trebuchet MS" w:cs="Arial"/>
          <w:b/>
          <w:bCs/>
          <w:color w:val="1E1E1E"/>
          <w:sz w:val="24"/>
          <w:lang w:val="sv"/>
        </w:rPr>
        <w:lastRenderedPageBreak/>
        <w:t>Order</w:t>
      </w:r>
    </w:p>
    <w:p w14:paraId="06B07C42" w14:textId="77777777" w:rsidR="00FA21B1" w:rsidRPr="001D5872" w:rsidRDefault="00FA21B1" w:rsidP="00FA21B1">
      <w:pPr>
        <w:spacing w:line="260" w:lineRule="auto"/>
        <w:jc w:val="both"/>
        <w:rPr>
          <w:rFonts w:ascii="Trebuchet MS" w:eastAsia="Arial" w:hAnsi="Trebuchet MS" w:cs="Arial"/>
          <w:sz w:val="20"/>
          <w:lang w:val="sv-SE"/>
        </w:rPr>
      </w:pPr>
      <w:r w:rsidRPr="001D5872">
        <w:rPr>
          <w:rFonts w:ascii="Trebuchet MS" w:eastAsia="Arial" w:hAnsi="Trebuchet MS" w:cs="Arial"/>
          <w:sz w:val="20"/>
          <w:lang w:val="sv"/>
        </w:rPr>
        <w:t xml:space="preserve">Kunden beställer härmed användarrättigheter till den valda produktversionen av Procountor-programvaran som anges i avsnitt 2 (kallas hädanefter ”programvaran”) från leverantören och accepterar att följa villkoren som anges i denna order genom att signera ordern </w:t>
      </w:r>
      <w:r w:rsidR="00851789" w:rsidRPr="001D5872">
        <w:rPr>
          <w:rFonts w:ascii="Trebuchet MS" w:eastAsia="Arial" w:hAnsi="Trebuchet MS" w:cs="Arial"/>
          <w:sz w:val="20"/>
          <w:lang w:val="sv"/>
        </w:rPr>
        <w:t>genom att underteckna</w:t>
      </w:r>
      <w:r w:rsidR="0098177F" w:rsidRPr="001D5872">
        <w:rPr>
          <w:rFonts w:ascii="Trebuchet MS" w:eastAsia="Arial" w:hAnsi="Trebuchet MS" w:cs="Arial"/>
          <w:sz w:val="20"/>
          <w:lang w:val="sv"/>
        </w:rPr>
        <w:t xml:space="preserve"> denna</w:t>
      </w:r>
      <w:r w:rsidRPr="001D5872">
        <w:rPr>
          <w:rFonts w:ascii="Trebuchet MS" w:eastAsia="Arial" w:hAnsi="Trebuchet MS" w:cs="Arial"/>
          <w:sz w:val="20"/>
          <w:lang w:val="sv"/>
        </w:rPr>
        <w:t xml:space="preserve"> order och skicka den till leverantören som pappersdokument eller i skannat format.</w:t>
      </w:r>
    </w:p>
    <w:p w14:paraId="06B07C43" w14:textId="77777777" w:rsidR="00FA21B1" w:rsidRPr="001D5872" w:rsidRDefault="00FA21B1" w:rsidP="00FA21B1">
      <w:pPr>
        <w:spacing w:line="260" w:lineRule="auto"/>
        <w:jc w:val="both"/>
        <w:rPr>
          <w:rFonts w:ascii="Trebuchet MS" w:eastAsia="Arial" w:hAnsi="Trebuchet MS" w:cs="Arial"/>
          <w:sz w:val="20"/>
          <w:lang w:val="sv-SE"/>
        </w:rPr>
      </w:pPr>
      <w:r w:rsidRPr="001D5872">
        <w:rPr>
          <w:rFonts w:ascii="Trebuchet MS" w:eastAsia="Arial" w:hAnsi="Trebuchet MS" w:cs="Arial"/>
          <w:sz w:val="20"/>
          <w:lang w:val="sv"/>
        </w:rPr>
        <w:t>Programvaran används för ekonomihantering hos kunden. Med användare menas såväl kundens egen personal som ansvariga kontaktpersoner och en redovisningsbyrå som auktoriserats av kunden. Innehållet i programvaran avgörs av den vid tillfället gällande tjänstbeskrivningen. Leverantören skickar huvudanvändarens användarnamn och lösenord till kunden</w:t>
      </w:r>
      <w:r w:rsidR="002D741C" w:rsidRPr="001D5872">
        <w:rPr>
          <w:rFonts w:ascii="Trebuchet MS" w:eastAsia="Arial" w:hAnsi="Trebuchet MS" w:cs="Arial"/>
          <w:sz w:val="20"/>
          <w:lang w:val="sv"/>
        </w:rPr>
        <w:t>,</w:t>
      </w:r>
      <w:r w:rsidRPr="001D5872">
        <w:rPr>
          <w:rFonts w:ascii="Trebuchet MS" w:eastAsia="Arial" w:hAnsi="Trebuchet MS" w:cs="Arial"/>
          <w:sz w:val="20"/>
          <w:lang w:val="sv"/>
        </w:rPr>
        <w:t xml:space="preserve"> eller </w:t>
      </w:r>
      <w:r w:rsidR="00851789" w:rsidRPr="001D5872">
        <w:rPr>
          <w:rFonts w:ascii="Trebuchet MS" w:eastAsia="Arial" w:hAnsi="Trebuchet MS" w:cs="Arial"/>
          <w:sz w:val="20"/>
          <w:lang w:val="sv"/>
        </w:rPr>
        <w:t>till redovisningsbyrån.</w:t>
      </w:r>
    </w:p>
    <w:p w14:paraId="06B07C44" w14:textId="77777777" w:rsidR="00FA21B1" w:rsidRPr="001D5872" w:rsidRDefault="00FA21B1" w:rsidP="00FA21B1">
      <w:pPr>
        <w:spacing w:line="260" w:lineRule="auto"/>
        <w:jc w:val="both"/>
        <w:rPr>
          <w:rFonts w:ascii="Trebuchet MS" w:eastAsia="Arial" w:hAnsi="Trebuchet MS" w:cs="Arial"/>
          <w:sz w:val="20"/>
          <w:lang w:val="sv-SE"/>
        </w:rPr>
      </w:pPr>
      <w:r w:rsidRPr="001D5872">
        <w:rPr>
          <w:rFonts w:ascii="Trebuchet MS" w:eastAsia="Arial" w:hAnsi="Trebuchet MS" w:cs="Arial"/>
          <w:sz w:val="20"/>
          <w:lang w:val="sv"/>
        </w:rPr>
        <w:t>Användning av funktionen för betalningstransaktioner i programvaran kräver att kunden skriver ett separat avtal om betalningstransaktionstjänster med en bank. Avtalsformulär för de vanligaste bankgrupperna kan erhållas frå</w:t>
      </w:r>
      <w:r w:rsidR="00851789" w:rsidRPr="001D5872">
        <w:rPr>
          <w:rFonts w:ascii="Trebuchet MS" w:eastAsia="Arial" w:hAnsi="Trebuchet MS" w:cs="Arial"/>
          <w:sz w:val="20"/>
          <w:lang w:val="sv"/>
        </w:rPr>
        <w:t xml:space="preserve">n leverantören. Kunden eller </w:t>
      </w:r>
      <w:r w:rsidRPr="001D5872">
        <w:rPr>
          <w:rFonts w:ascii="Trebuchet MS" w:eastAsia="Arial" w:hAnsi="Trebuchet MS" w:cs="Arial"/>
          <w:sz w:val="20"/>
          <w:lang w:val="sv"/>
        </w:rPr>
        <w:t>redovisningsbyrå</w:t>
      </w:r>
      <w:r w:rsidR="00851789" w:rsidRPr="001D5872">
        <w:rPr>
          <w:rFonts w:ascii="Trebuchet MS" w:eastAsia="Arial" w:hAnsi="Trebuchet MS" w:cs="Arial"/>
          <w:sz w:val="20"/>
          <w:lang w:val="sv"/>
        </w:rPr>
        <w:t>n</w:t>
      </w:r>
      <w:r w:rsidRPr="001D5872">
        <w:rPr>
          <w:rFonts w:ascii="Trebuchet MS" w:eastAsia="Arial" w:hAnsi="Trebuchet MS" w:cs="Arial"/>
          <w:sz w:val="20"/>
          <w:lang w:val="sv"/>
        </w:rPr>
        <w:t xml:space="preserve"> måste skicka ett underskrivet avtal om betalningstransaktionstjänster till sin bank.</w:t>
      </w:r>
    </w:p>
    <w:p w14:paraId="06B07C45" w14:textId="77777777" w:rsidR="00FA21B1" w:rsidRPr="001D5872" w:rsidRDefault="00FA21B1" w:rsidP="00FA21B1">
      <w:pPr>
        <w:spacing w:line="260" w:lineRule="auto"/>
        <w:jc w:val="both"/>
        <w:rPr>
          <w:rFonts w:ascii="Trebuchet MS" w:eastAsia="Arial" w:hAnsi="Trebuchet MS" w:cs="Arial"/>
          <w:sz w:val="20"/>
          <w:lang w:val="sv-SE"/>
        </w:rPr>
      </w:pPr>
      <w:r w:rsidRPr="001D5872">
        <w:rPr>
          <w:rFonts w:ascii="Trebuchet MS" w:eastAsia="Arial" w:hAnsi="Trebuchet MS" w:cs="Arial"/>
          <w:sz w:val="20"/>
          <w:lang w:val="sv"/>
        </w:rPr>
        <w:t>Med denna order auktoriserar kunden leverantören att teckna nödvändiga tekniska avtal och utföra åtgärder för att skicka och ta emot e-fakturor och annan onlineinformation på ett sådant sätt att det möjliggör en effektiv användning av tjänsten från teknisk synpunkt.</w:t>
      </w:r>
    </w:p>
    <w:p w14:paraId="06B07C46" w14:textId="77777777" w:rsidR="00FA21B1" w:rsidRPr="001D5872" w:rsidRDefault="00FA21B1" w:rsidP="00FA21B1">
      <w:pPr>
        <w:spacing w:line="260" w:lineRule="atLeast"/>
        <w:jc w:val="both"/>
        <w:rPr>
          <w:rFonts w:ascii="Trebuchet MS" w:eastAsia="Calibri" w:hAnsi="Trebuchet MS"/>
          <w:sz w:val="20"/>
          <w:szCs w:val="20"/>
        </w:rPr>
      </w:pPr>
      <w:r w:rsidRPr="001D5872">
        <w:rPr>
          <w:rFonts w:ascii="Trebuchet MS" w:eastAsia="Arial" w:hAnsi="Trebuchet MS" w:cs="Arial"/>
          <w:sz w:val="20"/>
          <w:lang w:val="sv"/>
        </w:rPr>
        <w:t>Kunden förbinder sig till att meddela leverantören utan dröjsmål vid ändringar i kontaktinformationen. Parterna måste meddela varandra om samarbetet mellan redovisningsbyrån och kunden och/eller eventuell fakturering från en redovisningsbyrå avslutas. Efter avslutandet faktureras programvaruavgifterna från kunden.</w:t>
      </w:r>
    </w:p>
    <w:p w14:paraId="06B07C47" w14:textId="77777777" w:rsidR="00FA21B1" w:rsidRPr="001D5872" w:rsidRDefault="00934922"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lang w:val="sv-SE"/>
        </w:rPr>
      </w:pPr>
      <w:r w:rsidRPr="001D5872">
        <w:rPr>
          <w:rFonts w:ascii="Trebuchet MS" w:eastAsia="Arial" w:hAnsi="Trebuchet MS" w:cs="Arial"/>
          <w:b/>
          <w:bCs/>
          <w:color w:val="1E1E1E"/>
          <w:sz w:val="24"/>
          <w:lang w:val="sv-SE"/>
        </w:rPr>
        <w:t>Avtalsvillkorens giltighet</w:t>
      </w:r>
    </w:p>
    <w:p w14:paraId="06B07C48" w14:textId="77777777" w:rsidR="00FA21B1" w:rsidRPr="001D5872" w:rsidRDefault="00FA21B1" w:rsidP="00FA21B1">
      <w:pPr>
        <w:spacing w:line="260" w:lineRule="auto"/>
        <w:rPr>
          <w:rFonts w:ascii="Trebuchet MS" w:eastAsia="Arial" w:hAnsi="Trebuchet MS" w:cs="Arial"/>
          <w:sz w:val="20"/>
          <w:lang w:val="sv"/>
        </w:rPr>
      </w:pPr>
      <w:r w:rsidRPr="001D5872">
        <w:rPr>
          <w:rFonts w:ascii="Trebuchet MS" w:eastAsia="Arial" w:hAnsi="Trebuchet MS" w:cs="Arial"/>
          <w:sz w:val="20"/>
          <w:lang w:val="sv"/>
        </w:rPr>
        <w:t>Kundavtalet</w:t>
      </w:r>
      <w:r w:rsidR="0012236A" w:rsidRPr="001D5872">
        <w:rPr>
          <w:rFonts w:ascii="Trebuchet MS" w:eastAsia="Arial" w:hAnsi="Trebuchet MS" w:cs="Arial"/>
          <w:sz w:val="20"/>
          <w:lang w:val="sv"/>
        </w:rPr>
        <w:t>¹</w:t>
      </w:r>
      <w:r w:rsidRPr="001D5872">
        <w:rPr>
          <w:rFonts w:ascii="Trebuchet MS" w:eastAsia="Arial" w:hAnsi="Trebuchet MS" w:cs="Arial"/>
          <w:sz w:val="20"/>
          <w:lang w:val="sv"/>
        </w:rPr>
        <w:t xml:space="preserve"> som utgörs av denna order tillsammans med bifogade villkor</w:t>
      </w:r>
      <w:r w:rsidR="005E1FA7" w:rsidRPr="001D5872">
        <w:rPr>
          <w:rFonts w:ascii="Trebuchet MS" w:eastAsia="Arial" w:hAnsi="Trebuchet MS" w:cs="Arial"/>
          <w:sz w:val="20"/>
          <w:lang w:val="sv"/>
        </w:rPr>
        <w:t>,</w:t>
      </w:r>
      <w:r w:rsidRPr="001D5872">
        <w:rPr>
          <w:rFonts w:ascii="Trebuchet MS" w:eastAsia="Arial" w:hAnsi="Trebuchet MS" w:cs="Arial"/>
          <w:sz w:val="20"/>
          <w:lang w:val="sv"/>
        </w:rPr>
        <w:t xml:space="preserve"> blir bindande för kunden när ordern skrivs under. Leverantören uppfyller villkoren i avtalet genom att öppna programvaran för användning i produktion för kunden. Leverantören förbehåller sig en rimlig tid för att implementera programvaran, under vilken leverantören har rätt att neka ett avtal. Avtalet gäller tills vidare. Varje kontraktspart kan skriftligt avsluta avtalet inom uppsägningstiden på en (1) månad.</w:t>
      </w:r>
    </w:p>
    <w:p w14:paraId="06B07C49" w14:textId="77777777" w:rsidR="00F528FD" w:rsidRPr="001D5872" w:rsidRDefault="00F528FD" w:rsidP="00F528FD">
      <w:pPr>
        <w:pStyle w:val="ListParagraph"/>
        <w:spacing w:line="300" w:lineRule="atLeast"/>
        <w:ind w:left="0"/>
        <w:rPr>
          <w:rFonts w:ascii="Trebuchet MS" w:hAnsi="Trebuchet MS"/>
          <w:sz w:val="20"/>
          <w:lang w:val="sv-SE"/>
        </w:rPr>
      </w:pPr>
      <w:r w:rsidRPr="001D5872">
        <w:rPr>
          <w:rFonts w:ascii="Trebuchet MS" w:hAnsi="Trebuchet MS"/>
          <w:sz w:val="20"/>
          <w:lang w:val="sv-SE"/>
        </w:rPr>
        <w:t>Avtalet innehåller följande avtalsvillkor som oskiljaktiga delar och anges i den ordning de tillämpas:</w:t>
      </w:r>
    </w:p>
    <w:p w14:paraId="06B07C4A" w14:textId="77777777" w:rsidR="00F528FD" w:rsidRPr="001D5872" w:rsidRDefault="00F528FD" w:rsidP="00F528FD">
      <w:pPr>
        <w:pStyle w:val="ListParagraph"/>
        <w:spacing w:line="300" w:lineRule="atLeast"/>
        <w:ind w:left="0"/>
        <w:rPr>
          <w:rFonts w:ascii="Trebuchet MS" w:hAnsi="Trebuchet MS"/>
          <w:sz w:val="20"/>
          <w:lang w:val="sv-SE"/>
        </w:rPr>
      </w:pPr>
    </w:p>
    <w:p w14:paraId="06B07C4B" w14:textId="2918EBF0" w:rsidR="004A5485" w:rsidRDefault="004A5485" w:rsidP="006D3D75">
      <w:pPr>
        <w:pStyle w:val="ListParagraph"/>
        <w:numPr>
          <w:ilvl w:val="0"/>
          <w:numId w:val="9"/>
        </w:numPr>
        <w:tabs>
          <w:tab w:val="left" w:pos="709"/>
        </w:tabs>
        <w:spacing w:after="0" w:line="300" w:lineRule="atLeast"/>
        <w:jc w:val="both"/>
        <w:rPr>
          <w:rFonts w:ascii="Trebuchet MS" w:hAnsi="Trebuchet MS"/>
          <w:b/>
          <w:sz w:val="20"/>
          <w:lang w:val="sv-SE"/>
        </w:rPr>
      </w:pPr>
      <w:r w:rsidRPr="001D5872">
        <w:rPr>
          <w:rFonts w:ascii="Trebuchet MS" w:hAnsi="Trebuchet MS"/>
          <w:b/>
          <w:sz w:val="20"/>
          <w:lang w:val="sv-SE"/>
        </w:rPr>
        <w:t>Tjänstbeskrivningen och prislistan för produktversionerna</w:t>
      </w:r>
    </w:p>
    <w:p w14:paraId="3C202FA7" w14:textId="28754E5B" w:rsidR="006D3D75" w:rsidRPr="006D3D75" w:rsidRDefault="006D3D75" w:rsidP="006D3D75">
      <w:pPr>
        <w:spacing w:after="0"/>
        <w:ind w:firstLine="720"/>
        <w:rPr>
          <w:rFonts w:ascii="Calibri" w:hAnsi="Calibri" w:cs="Calibri"/>
          <w:lang w:val="sv-SE"/>
        </w:rPr>
      </w:pPr>
      <w:r w:rsidRPr="006D3D75">
        <w:rPr>
          <w:rFonts w:ascii="Trebuchet MS" w:hAnsi="Trebuchet MS"/>
          <w:sz w:val="20"/>
          <w:lang w:val="sv-SE"/>
        </w:rPr>
        <w:t>(</w:t>
      </w:r>
      <w:hyperlink r:id="rId8" w:history="1">
        <w:r w:rsidRPr="006D3D75">
          <w:rPr>
            <w:rStyle w:val="Hyperlink"/>
            <w:rFonts w:ascii="Calibri" w:hAnsi="Calibri" w:cs="Calibri"/>
            <w:lang w:val="sv-SE"/>
          </w:rPr>
          <w:t>https://finago.com/se/tjanstbeskrivningar-och-prislistor-for-produkversionerna/</w:t>
        </w:r>
      </w:hyperlink>
      <w:r w:rsidRPr="006D3D75">
        <w:rPr>
          <w:rFonts w:ascii="Trebuchet MS" w:hAnsi="Trebuchet MS"/>
          <w:sz w:val="20"/>
          <w:lang w:val="sv-SE"/>
        </w:rPr>
        <w:t>)</w:t>
      </w:r>
    </w:p>
    <w:p w14:paraId="06B07C4C" w14:textId="4AA9F7B1" w:rsidR="004A5485" w:rsidRPr="001D5872" w:rsidRDefault="004A5485" w:rsidP="00B378FE">
      <w:pPr>
        <w:pStyle w:val="ListParagraph"/>
        <w:numPr>
          <w:ilvl w:val="0"/>
          <w:numId w:val="9"/>
        </w:numPr>
        <w:tabs>
          <w:tab w:val="left" w:pos="709"/>
        </w:tabs>
        <w:spacing w:line="300" w:lineRule="atLeast"/>
        <w:rPr>
          <w:rFonts w:ascii="Trebuchet MS" w:hAnsi="Trebuchet MS"/>
          <w:sz w:val="20"/>
          <w:lang w:val="sv-SE"/>
        </w:rPr>
      </w:pPr>
      <w:r w:rsidRPr="001D5872">
        <w:rPr>
          <w:rFonts w:ascii="Trebuchet MS" w:hAnsi="Trebuchet MS"/>
          <w:b/>
          <w:sz w:val="20"/>
          <w:lang w:val="sv"/>
        </w:rPr>
        <w:t>Procountors allmänna användnings- och kundvillkor</w:t>
      </w:r>
      <w:r w:rsidRPr="001D5872">
        <w:rPr>
          <w:rFonts w:ascii="Trebuchet MS" w:hAnsi="Trebuchet MS"/>
          <w:sz w:val="20"/>
          <w:lang w:val="sv"/>
        </w:rPr>
        <w:t xml:space="preserve"> </w:t>
      </w:r>
      <w:r w:rsidRPr="001D5872">
        <w:rPr>
          <w:rFonts w:ascii="Trebuchet MS" w:hAnsi="Trebuchet MS"/>
          <w:sz w:val="20"/>
          <w:lang w:val="sv"/>
        </w:rPr>
        <w:br/>
        <w:t>(</w:t>
      </w:r>
      <w:hyperlink r:id="rId9" w:history="1">
        <w:r w:rsidR="00B378FE" w:rsidRPr="00310DC4">
          <w:rPr>
            <w:rStyle w:val="Hyperlink"/>
            <w:rFonts w:ascii="Trebuchet MS" w:hAnsi="Trebuchet MS"/>
            <w:sz w:val="20"/>
            <w:lang w:val="sv"/>
          </w:rPr>
          <w:t>https://finago.com/se/allmanna-anvandningsvillkor-och-kundavtalsvillkor/</w:t>
        </w:r>
      </w:hyperlink>
      <w:r w:rsidR="00B378FE">
        <w:rPr>
          <w:rFonts w:ascii="Trebuchet MS" w:hAnsi="Trebuchet MS"/>
          <w:sz w:val="20"/>
          <w:lang w:val="sv"/>
        </w:rPr>
        <w:t>)</w:t>
      </w:r>
      <w:r w:rsidRPr="001D5872">
        <w:rPr>
          <w:rFonts w:ascii="Trebuchet MS" w:hAnsi="Trebuchet MS"/>
          <w:sz w:val="20"/>
          <w:lang w:val="sv"/>
        </w:rPr>
        <w:t xml:space="preserve"> </w:t>
      </w:r>
    </w:p>
    <w:p w14:paraId="06B07C4D" w14:textId="3BC3989C" w:rsidR="004A5485" w:rsidRPr="001D5872" w:rsidRDefault="004A5485" w:rsidP="00B378FE">
      <w:pPr>
        <w:pStyle w:val="ListParagraph"/>
        <w:numPr>
          <w:ilvl w:val="0"/>
          <w:numId w:val="9"/>
        </w:numPr>
        <w:tabs>
          <w:tab w:val="left" w:pos="709"/>
        </w:tabs>
        <w:spacing w:line="300" w:lineRule="atLeast"/>
        <w:rPr>
          <w:rFonts w:ascii="Trebuchet MS" w:hAnsi="Trebuchet MS"/>
          <w:sz w:val="20"/>
          <w:lang w:val="sv-SE"/>
        </w:rPr>
      </w:pPr>
      <w:r w:rsidRPr="001D5872">
        <w:rPr>
          <w:rFonts w:ascii="Trebuchet MS" w:hAnsi="Trebuchet MS"/>
          <w:b/>
          <w:sz w:val="20"/>
          <w:lang w:val="sv"/>
        </w:rPr>
        <w:t>Integritetspolicy för programvaran och webbplatsen</w:t>
      </w:r>
      <w:r w:rsidRPr="001D5872">
        <w:rPr>
          <w:rFonts w:ascii="Trebuchet MS" w:hAnsi="Trebuchet MS"/>
          <w:sz w:val="20"/>
          <w:lang w:val="sv"/>
        </w:rPr>
        <w:t xml:space="preserve"> </w:t>
      </w:r>
      <w:r w:rsidRPr="001D5872">
        <w:rPr>
          <w:rFonts w:ascii="Trebuchet MS" w:hAnsi="Trebuchet MS"/>
          <w:sz w:val="20"/>
          <w:lang w:val="sv"/>
        </w:rPr>
        <w:br/>
        <w:t>(</w:t>
      </w:r>
      <w:hyperlink r:id="rId10" w:history="1">
        <w:r w:rsidR="00B378FE" w:rsidRPr="00310DC4">
          <w:rPr>
            <w:rStyle w:val="Hyperlink"/>
            <w:rFonts w:ascii="Trebuchet MS" w:hAnsi="Trebuchet MS"/>
            <w:sz w:val="20"/>
            <w:lang w:val="sv"/>
          </w:rPr>
          <w:t>https://finago.com/se/integritetsskydd/</w:t>
        </w:r>
      </w:hyperlink>
      <w:r w:rsidR="00B378FE" w:rsidRPr="00B378FE">
        <w:rPr>
          <w:rStyle w:val="Hyperlink"/>
          <w:rFonts w:ascii="Trebuchet MS" w:hAnsi="Trebuchet MS"/>
          <w:sz w:val="20"/>
          <w:u w:val="none"/>
          <w:lang w:val="sv"/>
        </w:rPr>
        <w:t>)</w:t>
      </w:r>
    </w:p>
    <w:p w14:paraId="06B07C4E" w14:textId="77777777" w:rsidR="00F528FD" w:rsidRPr="001D5872" w:rsidRDefault="00F528FD" w:rsidP="00F528FD">
      <w:pPr>
        <w:pStyle w:val="ListParagraph"/>
        <w:spacing w:line="300" w:lineRule="atLeast"/>
        <w:ind w:left="0"/>
        <w:rPr>
          <w:rFonts w:ascii="Trebuchet MS" w:hAnsi="Trebuchet MS"/>
          <w:sz w:val="20"/>
          <w:lang w:val="sv-SE"/>
        </w:rPr>
      </w:pPr>
    </w:p>
    <w:p w14:paraId="06B07C52" w14:textId="0D9AF31B" w:rsidR="00861EEB" w:rsidRPr="00683942" w:rsidRDefault="00F528FD" w:rsidP="00683942">
      <w:pPr>
        <w:pStyle w:val="ListParagraph"/>
        <w:spacing w:line="300" w:lineRule="atLeast"/>
        <w:ind w:left="0"/>
        <w:rPr>
          <w:rFonts w:ascii="Trebuchet MS" w:hAnsi="Trebuchet MS"/>
          <w:sz w:val="20"/>
          <w:lang w:val="sv-SE"/>
        </w:rPr>
      </w:pPr>
      <w:r w:rsidRPr="001D5872">
        <w:rPr>
          <w:rFonts w:ascii="Trebuchet MS" w:hAnsi="Trebuchet MS"/>
          <w:sz w:val="20"/>
          <w:lang w:val="sv-SE"/>
        </w:rPr>
        <w:t>Avtalsvillkoren som är giltiga vid underskriftstillfället bifogas till det här avtalet och för närvarande giltiga avtalsvillkor går att erhålla från leverantörens webbplats och/eller programvara.</w:t>
      </w:r>
    </w:p>
    <w:p w14:paraId="06B07C53" w14:textId="77777777" w:rsidR="00FA21B1" w:rsidRPr="001D5872" w:rsidRDefault="008E629A"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lang w:val="sv-SE"/>
        </w:rPr>
      </w:pPr>
      <w:r w:rsidRPr="001D5872">
        <w:rPr>
          <w:rFonts w:ascii="Trebuchet MS" w:eastAsia="Arial" w:hAnsi="Trebuchet MS" w:cs="Arial"/>
          <w:b/>
          <w:bCs/>
          <w:color w:val="1E1E1E"/>
          <w:sz w:val="24"/>
          <w:lang w:val="sv-SE"/>
        </w:rPr>
        <w:t>Underskrifter</w:t>
      </w:r>
    </w:p>
    <w:tbl>
      <w:tblPr>
        <w:tblW w:w="0" w:type="auto"/>
        <w:tblLook w:val="01E0" w:firstRow="1" w:lastRow="1" w:firstColumn="1" w:lastColumn="1" w:noHBand="0" w:noVBand="0"/>
      </w:tblPr>
      <w:tblGrid>
        <w:gridCol w:w="2093"/>
        <w:gridCol w:w="3087"/>
        <w:gridCol w:w="236"/>
      </w:tblGrid>
      <w:tr w:rsidR="00527485" w:rsidRPr="001D5872" w14:paraId="06B07C57" w14:textId="77777777" w:rsidTr="00FA21B1">
        <w:tc>
          <w:tcPr>
            <w:tcW w:w="2093" w:type="dxa"/>
          </w:tcPr>
          <w:p w14:paraId="06B07C54" w14:textId="77777777" w:rsidR="00527485" w:rsidRPr="001D5872" w:rsidRDefault="00527485" w:rsidP="00713A60">
            <w:pPr>
              <w:pStyle w:val="NoSpacing"/>
              <w:spacing w:line="260" w:lineRule="atLeast"/>
              <w:rPr>
                <w:rFonts w:ascii="Trebuchet MS" w:hAnsi="Trebuchet MS"/>
                <w:lang w:val="sv-SE"/>
              </w:rPr>
            </w:pPr>
          </w:p>
        </w:tc>
        <w:tc>
          <w:tcPr>
            <w:tcW w:w="3087" w:type="dxa"/>
          </w:tcPr>
          <w:p w14:paraId="06B07C55" w14:textId="4649283D" w:rsidR="00527485" w:rsidRPr="001D5872" w:rsidRDefault="00CA282A" w:rsidP="00713A60">
            <w:pPr>
              <w:pStyle w:val="NoSpacing"/>
              <w:spacing w:line="260" w:lineRule="atLeast"/>
              <w:rPr>
                <w:rFonts w:ascii="Trebuchet MS" w:hAnsi="Trebuchet MS"/>
                <w:b/>
                <w:lang w:val="sv-SE"/>
              </w:rPr>
            </w:pPr>
            <w:r w:rsidRPr="001D5872">
              <w:rPr>
                <w:rFonts w:ascii="Trebuchet MS" w:hAnsi="Trebuchet MS"/>
                <w:b/>
                <w:lang w:val="sv-SE"/>
              </w:rPr>
              <w:t>Kund</w:t>
            </w:r>
          </w:p>
        </w:tc>
        <w:tc>
          <w:tcPr>
            <w:tcW w:w="236" w:type="dxa"/>
          </w:tcPr>
          <w:p w14:paraId="06B07C56" w14:textId="77777777" w:rsidR="00527485" w:rsidRPr="001D5872" w:rsidRDefault="00527485" w:rsidP="00713A60">
            <w:pPr>
              <w:pStyle w:val="NoSpacing"/>
              <w:spacing w:line="260" w:lineRule="atLeast"/>
              <w:rPr>
                <w:rFonts w:ascii="Trebuchet MS" w:hAnsi="Trebuchet MS"/>
                <w:lang w:val="sv-SE"/>
              </w:rPr>
            </w:pPr>
          </w:p>
        </w:tc>
      </w:tr>
      <w:tr w:rsidR="00527485" w:rsidRPr="001D5872" w14:paraId="06B07C5B" w14:textId="77777777" w:rsidTr="00FA21B1">
        <w:tc>
          <w:tcPr>
            <w:tcW w:w="2093" w:type="dxa"/>
          </w:tcPr>
          <w:p w14:paraId="06B07C58" w14:textId="1945EBC9" w:rsidR="00527485" w:rsidRPr="001D5872" w:rsidRDefault="00CA282A" w:rsidP="00713A60">
            <w:pPr>
              <w:pStyle w:val="NoSpacing"/>
              <w:spacing w:line="260" w:lineRule="atLeast"/>
              <w:rPr>
                <w:rFonts w:ascii="Trebuchet MS" w:hAnsi="Trebuchet MS"/>
                <w:b/>
                <w:lang w:val="sv-SE"/>
              </w:rPr>
            </w:pPr>
            <w:r w:rsidRPr="001D5872">
              <w:rPr>
                <w:rFonts w:ascii="Trebuchet MS" w:hAnsi="Trebuchet MS"/>
                <w:b/>
                <w:bCs/>
                <w:lang w:val="sv-SE"/>
              </w:rPr>
              <w:t>Ort</w:t>
            </w:r>
            <w:r w:rsidR="008E629A" w:rsidRPr="001D5872">
              <w:rPr>
                <w:rFonts w:ascii="Trebuchet MS" w:hAnsi="Trebuchet MS"/>
                <w:b/>
                <w:bCs/>
                <w:lang w:val="sv-SE"/>
              </w:rPr>
              <w:t xml:space="preserve"> och datum</w:t>
            </w:r>
          </w:p>
        </w:tc>
        <w:tc>
          <w:tcPr>
            <w:tcW w:w="3087" w:type="dxa"/>
            <w:tcBorders>
              <w:bottom w:val="dotted" w:sz="4" w:space="0" w:color="auto"/>
            </w:tcBorders>
          </w:tcPr>
          <w:p w14:paraId="06B07C59" w14:textId="7DE789EF" w:rsidR="00527485" w:rsidRPr="001D5872" w:rsidRDefault="00AC38E8" w:rsidP="00713A60">
            <w:pPr>
              <w:pStyle w:val="NoSpacing"/>
              <w:spacing w:line="260" w:lineRule="atLeast"/>
              <w:rPr>
                <w:rFonts w:ascii="Trebuchet MS" w:hAnsi="Trebuchet MS"/>
                <w:lang w:val="sv-SE"/>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c>
          <w:tcPr>
            <w:tcW w:w="236" w:type="dxa"/>
          </w:tcPr>
          <w:p w14:paraId="06B07C5A" w14:textId="77777777" w:rsidR="00527485" w:rsidRPr="001D5872" w:rsidRDefault="00527485" w:rsidP="00713A60">
            <w:pPr>
              <w:pStyle w:val="NoSpacing"/>
              <w:spacing w:line="260" w:lineRule="atLeast"/>
              <w:rPr>
                <w:rFonts w:ascii="Trebuchet MS" w:hAnsi="Trebuchet MS"/>
                <w:lang w:val="sv-SE"/>
              </w:rPr>
            </w:pPr>
          </w:p>
        </w:tc>
      </w:tr>
      <w:tr w:rsidR="00733028" w:rsidRPr="001D5872" w14:paraId="06B07C60" w14:textId="77777777" w:rsidTr="00FA21B1">
        <w:tc>
          <w:tcPr>
            <w:tcW w:w="2093" w:type="dxa"/>
          </w:tcPr>
          <w:p w14:paraId="06B07C5C" w14:textId="45D46D5A" w:rsidR="00733028" w:rsidRPr="001D5872" w:rsidRDefault="00733028" w:rsidP="00733028">
            <w:pPr>
              <w:pStyle w:val="NoSpacing"/>
              <w:spacing w:line="260" w:lineRule="atLeast"/>
              <w:rPr>
                <w:rFonts w:ascii="Trebuchet MS" w:hAnsi="Trebuchet MS"/>
                <w:b/>
                <w:lang w:val="sv-SE"/>
              </w:rPr>
            </w:pPr>
          </w:p>
          <w:p w14:paraId="06B07C5D" w14:textId="77777777" w:rsidR="00733028" w:rsidRPr="001D5872" w:rsidRDefault="00733028" w:rsidP="00733028">
            <w:pPr>
              <w:pStyle w:val="NoSpacing"/>
              <w:spacing w:line="260" w:lineRule="atLeast"/>
              <w:rPr>
                <w:rFonts w:ascii="Trebuchet MS" w:hAnsi="Trebuchet MS"/>
                <w:b/>
                <w:lang w:val="sv-SE"/>
              </w:rPr>
            </w:pPr>
            <w:r w:rsidRPr="001D5872">
              <w:rPr>
                <w:rFonts w:ascii="Trebuchet MS" w:hAnsi="Trebuchet MS"/>
                <w:b/>
                <w:bCs/>
                <w:lang w:val="sv-SE"/>
              </w:rPr>
              <w:t>Underskrift</w:t>
            </w:r>
          </w:p>
        </w:tc>
        <w:tc>
          <w:tcPr>
            <w:tcW w:w="3087" w:type="dxa"/>
            <w:tcBorders>
              <w:top w:val="dotted" w:sz="4" w:space="0" w:color="auto"/>
              <w:bottom w:val="dotted" w:sz="4" w:space="0" w:color="auto"/>
            </w:tcBorders>
          </w:tcPr>
          <w:p w14:paraId="06B07C5E" w14:textId="1C63D14C" w:rsidR="00733028" w:rsidRPr="001D5872" w:rsidRDefault="00733028" w:rsidP="00733028">
            <w:pPr>
              <w:pStyle w:val="NoSpacing"/>
              <w:spacing w:line="260" w:lineRule="atLeast"/>
              <w:rPr>
                <w:rFonts w:ascii="Trebuchet MS" w:hAnsi="Trebuchet MS"/>
                <w:lang w:val="sv-SE"/>
              </w:rPr>
            </w:pPr>
          </w:p>
        </w:tc>
        <w:tc>
          <w:tcPr>
            <w:tcW w:w="236" w:type="dxa"/>
          </w:tcPr>
          <w:p w14:paraId="06B07C5F" w14:textId="77777777" w:rsidR="00733028" w:rsidRPr="001D5872" w:rsidRDefault="00733028" w:rsidP="00733028">
            <w:pPr>
              <w:pStyle w:val="NoSpacing"/>
              <w:spacing w:line="260" w:lineRule="atLeast"/>
              <w:rPr>
                <w:rFonts w:ascii="Trebuchet MS" w:hAnsi="Trebuchet MS"/>
                <w:lang w:val="sv-SE"/>
              </w:rPr>
            </w:pPr>
          </w:p>
        </w:tc>
      </w:tr>
      <w:tr w:rsidR="00733028" w:rsidRPr="001D5872" w14:paraId="06B07C64" w14:textId="77777777" w:rsidTr="00FA21B1">
        <w:tc>
          <w:tcPr>
            <w:tcW w:w="2093" w:type="dxa"/>
          </w:tcPr>
          <w:p w14:paraId="06B07C61" w14:textId="77777777" w:rsidR="00733028" w:rsidRPr="001D5872" w:rsidRDefault="00733028" w:rsidP="00733028">
            <w:pPr>
              <w:pStyle w:val="NoSpacing"/>
              <w:spacing w:line="260" w:lineRule="atLeast"/>
              <w:rPr>
                <w:rFonts w:ascii="Trebuchet MS" w:hAnsi="Trebuchet MS"/>
                <w:b/>
                <w:sz w:val="18"/>
                <w:lang w:val="sv-SE"/>
              </w:rPr>
            </w:pPr>
            <w:r w:rsidRPr="001D5872">
              <w:rPr>
                <w:rFonts w:ascii="Trebuchet MS" w:hAnsi="Trebuchet MS"/>
                <w:b/>
                <w:bCs/>
                <w:lang w:val="sv-SE"/>
              </w:rPr>
              <w:t>Namnförtydligande</w:t>
            </w:r>
          </w:p>
        </w:tc>
        <w:tc>
          <w:tcPr>
            <w:tcW w:w="3087" w:type="dxa"/>
            <w:tcBorders>
              <w:top w:val="dotted" w:sz="4" w:space="0" w:color="auto"/>
              <w:bottom w:val="dotted" w:sz="4" w:space="0" w:color="auto"/>
            </w:tcBorders>
          </w:tcPr>
          <w:p w14:paraId="06B07C62" w14:textId="1A4ED426" w:rsidR="00733028" w:rsidRPr="001D5872" w:rsidRDefault="00AC38E8" w:rsidP="00733028">
            <w:pPr>
              <w:pStyle w:val="NoSpacing"/>
              <w:spacing w:line="260" w:lineRule="atLeast"/>
              <w:rPr>
                <w:rFonts w:ascii="Trebuchet MS" w:hAnsi="Trebuchet MS"/>
                <w:lang w:val="sv-SE"/>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c>
          <w:tcPr>
            <w:tcW w:w="236" w:type="dxa"/>
          </w:tcPr>
          <w:p w14:paraId="06B07C63" w14:textId="77777777" w:rsidR="00733028" w:rsidRPr="001D5872" w:rsidRDefault="00733028" w:rsidP="00733028">
            <w:pPr>
              <w:pStyle w:val="NoSpacing"/>
              <w:spacing w:line="260" w:lineRule="atLeast"/>
              <w:rPr>
                <w:rFonts w:ascii="Trebuchet MS" w:hAnsi="Trebuchet MS"/>
                <w:lang w:val="sv-SE"/>
              </w:rPr>
            </w:pPr>
          </w:p>
        </w:tc>
      </w:tr>
      <w:tr w:rsidR="00733028" w:rsidRPr="001D5872" w14:paraId="06B07C68" w14:textId="77777777" w:rsidTr="00FA21B1">
        <w:tc>
          <w:tcPr>
            <w:tcW w:w="2093" w:type="dxa"/>
          </w:tcPr>
          <w:p w14:paraId="06B07C65" w14:textId="77777777" w:rsidR="00733028" w:rsidRPr="001D5872" w:rsidRDefault="00733028" w:rsidP="00733028">
            <w:pPr>
              <w:pStyle w:val="NoSpacing"/>
              <w:spacing w:line="260" w:lineRule="atLeast"/>
              <w:rPr>
                <w:rFonts w:ascii="Trebuchet MS" w:hAnsi="Trebuchet MS"/>
                <w:b/>
                <w:lang w:val="sv-SE"/>
              </w:rPr>
            </w:pPr>
            <w:r w:rsidRPr="001D5872">
              <w:rPr>
                <w:rFonts w:ascii="Trebuchet MS" w:hAnsi="Trebuchet MS"/>
                <w:b/>
                <w:bCs/>
                <w:lang w:val="sv-SE"/>
              </w:rPr>
              <w:t>Titel</w:t>
            </w:r>
          </w:p>
        </w:tc>
        <w:tc>
          <w:tcPr>
            <w:tcW w:w="3087" w:type="dxa"/>
            <w:tcBorders>
              <w:top w:val="dotted" w:sz="4" w:space="0" w:color="auto"/>
              <w:bottom w:val="dotted" w:sz="4" w:space="0" w:color="auto"/>
            </w:tcBorders>
          </w:tcPr>
          <w:p w14:paraId="06B07C66" w14:textId="59FBE60E" w:rsidR="00733028" w:rsidRPr="001D5872" w:rsidRDefault="00AC38E8" w:rsidP="00733028">
            <w:pPr>
              <w:pStyle w:val="NoSpacing"/>
              <w:spacing w:line="260" w:lineRule="atLeast"/>
              <w:rPr>
                <w:rFonts w:ascii="Trebuchet MS" w:hAnsi="Trebuchet MS"/>
                <w:lang w:val="sv-SE"/>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c>
          <w:tcPr>
            <w:tcW w:w="236" w:type="dxa"/>
          </w:tcPr>
          <w:p w14:paraId="06B07C67" w14:textId="77777777" w:rsidR="00733028" w:rsidRPr="001D5872" w:rsidRDefault="00733028" w:rsidP="00733028">
            <w:pPr>
              <w:pStyle w:val="NoSpacing"/>
              <w:spacing w:line="260" w:lineRule="atLeast"/>
              <w:rPr>
                <w:rFonts w:ascii="Trebuchet MS" w:hAnsi="Trebuchet MS"/>
                <w:lang w:val="sv-SE"/>
              </w:rPr>
            </w:pPr>
          </w:p>
        </w:tc>
      </w:tr>
    </w:tbl>
    <w:p w14:paraId="06B07C69" w14:textId="77777777" w:rsidR="00527485" w:rsidRPr="001D5872" w:rsidRDefault="00527485" w:rsidP="00713A60">
      <w:pPr>
        <w:spacing w:line="260" w:lineRule="atLeast"/>
        <w:rPr>
          <w:rFonts w:ascii="Trebuchet MS" w:hAnsi="Trebuchet MS"/>
          <w:lang w:val="sv-SE"/>
        </w:rPr>
      </w:pPr>
    </w:p>
    <w:p w14:paraId="06B07C6A" w14:textId="1C19804B" w:rsidR="002D17EC" w:rsidRPr="001D5872" w:rsidRDefault="008E629A" w:rsidP="008E629A">
      <w:pPr>
        <w:spacing w:line="260" w:lineRule="auto"/>
        <w:rPr>
          <w:rFonts w:ascii="Trebuchet MS" w:eastAsia="Arial" w:hAnsi="Trebuchet MS" w:cs="Arial"/>
          <w:sz w:val="20"/>
          <w:lang w:val="sv-SE"/>
        </w:rPr>
      </w:pPr>
      <w:r w:rsidRPr="001D5872">
        <w:rPr>
          <w:rFonts w:ascii="Trebuchet MS" w:eastAsia="Arial" w:hAnsi="Trebuchet MS" w:cs="Arial"/>
          <w:sz w:val="20"/>
          <w:lang w:val="sv-SE"/>
        </w:rPr>
        <w:t>Return</w:t>
      </w:r>
      <w:r w:rsidR="00E84CFE" w:rsidRPr="001D5872">
        <w:rPr>
          <w:rFonts w:ascii="Trebuchet MS" w:eastAsia="Arial" w:hAnsi="Trebuchet MS" w:cs="Arial"/>
          <w:sz w:val="20"/>
          <w:lang w:val="sv-SE"/>
        </w:rPr>
        <w:t>era en undertecknad order</w:t>
      </w:r>
      <w:r w:rsidRPr="001D5872">
        <w:rPr>
          <w:rFonts w:ascii="Trebuchet MS" w:eastAsia="Arial" w:hAnsi="Trebuchet MS" w:cs="Arial"/>
          <w:sz w:val="20"/>
          <w:lang w:val="sv-SE"/>
        </w:rPr>
        <w:t xml:space="preserve">blankett </w:t>
      </w:r>
      <w:r w:rsidR="003C04E8" w:rsidRPr="001D5872">
        <w:rPr>
          <w:rFonts w:ascii="Trebuchet MS" w:eastAsia="Arial" w:hAnsi="Trebuchet MS" w:cs="Arial"/>
          <w:sz w:val="20"/>
          <w:lang w:val="sv-SE"/>
        </w:rPr>
        <w:t xml:space="preserve">till </w:t>
      </w:r>
      <w:r w:rsidRPr="001D5872">
        <w:rPr>
          <w:rFonts w:ascii="Trebuchet MS" w:eastAsia="Arial" w:hAnsi="Trebuchet MS" w:cs="Arial"/>
          <w:sz w:val="20"/>
          <w:lang w:val="sv-SE"/>
        </w:rPr>
        <w:t>leverantören antingen på papper</w:t>
      </w:r>
      <w:r w:rsidR="00CA282A" w:rsidRPr="001D5872">
        <w:rPr>
          <w:rFonts w:ascii="Trebuchet MS" w:eastAsia="Arial" w:hAnsi="Trebuchet MS" w:cs="Arial"/>
          <w:sz w:val="20"/>
          <w:lang w:val="sv-SE"/>
        </w:rPr>
        <w:t xml:space="preserve"> </w:t>
      </w:r>
      <w:r w:rsidR="003C04E8" w:rsidRPr="001D5872">
        <w:rPr>
          <w:rFonts w:ascii="Trebuchet MS" w:eastAsia="Arial" w:hAnsi="Trebuchet MS" w:cs="Arial"/>
          <w:sz w:val="20"/>
          <w:lang w:val="sv-SE"/>
        </w:rPr>
        <w:t>eller skannat:</w:t>
      </w:r>
    </w:p>
    <w:p w14:paraId="06B07C6B" w14:textId="77777777" w:rsidR="008E629A" w:rsidRPr="001D5872" w:rsidRDefault="008E629A" w:rsidP="008E629A">
      <w:pPr>
        <w:spacing w:after="120" w:line="260" w:lineRule="auto"/>
        <w:ind w:left="284"/>
        <w:rPr>
          <w:rFonts w:ascii="Trebuchet MS" w:eastAsia="Arial" w:hAnsi="Trebuchet MS" w:cs="Arial"/>
          <w:b/>
          <w:sz w:val="20"/>
          <w:lang w:val="sv-SE"/>
        </w:rPr>
      </w:pPr>
      <w:r w:rsidRPr="001D5872">
        <w:rPr>
          <w:rFonts w:ascii="Trebuchet MS" w:eastAsia="Arial" w:hAnsi="Trebuchet MS" w:cs="Arial"/>
          <w:b/>
          <w:bCs/>
          <w:sz w:val="20"/>
          <w:lang w:val="sv-SE"/>
        </w:rPr>
        <w:t>På papper</w:t>
      </w:r>
      <w:r w:rsidR="003C04E8" w:rsidRPr="001D5872">
        <w:rPr>
          <w:rFonts w:ascii="Trebuchet MS" w:eastAsia="Arial" w:hAnsi="Trebuchet MS" w:cs="Arial"/>
          <w:sz w:val="20"/>
          <w:lang w:val="sv-SE"/>
        </w:rPr>
        <w:t>:</w:t>
      </w:r>
      <w:r w:rsidRPr="001D5872">
        <w:rPr>
          <w:rFonts w:ascii="Trebuchet MS" w:eastAsia="Arial" w:hAnsi="Trebuchet MS" w:cs="Arial"/>
          <w:sz w:val="20"/>
          <w:lang w:val="sv-SE"/>
        </w:rPr>
        <w:tab/>
      </w:r>
      <w:r w:rsidRPr="001D5872">
        <w:rPr>
          <w:rFonts w:ascii="Trebuchet MS" w:eastAsia="Arial" w:hAnsi="Trebuchet MS" w:cs="Arial"/>
          <w:sz w:val="20"/>
          <w:lang w:val="sv-SE"/>
        </w:rPr>
        <w:tab/>
      </w:r>
      <w:r w:rsidRPr="001D5872">
        <w:rPr>
          <w:rFonts w:ascii="Trebuchet MS" w:eastAsia="Arial" w:hAnsi="Trebuchet MS" w:cs="Arial"/>
          <w:sz w:val="20"/>
          <w:lang w:val="sv-SE"/>
        </w:rPr>
        <w:tab/>
      </w:r>
      <w:r w:rsidRPr="001D5872">
        <w:rPr>
          <w:rFonts w:ascii="Trebuchet MS" w:eastAsia="Arial" w:hAnsi="Trebuchet MS" w:cs="Arial"/>
          <w:b/>
          <w:bCs/>
          <w:sz w:val="20"/>
          <w:lang w:val="sv-SE"/>
        </w:rPr>
        <w:t>Skannat:</w:t>
      </w:r>
    </w:p>
    <w:p w14:paraId="06B07C6C" w14:textId="6C5F3438" w:rsidR="00FA21B1" w:rsidRPr="004F197D" w:rsidRDefault="00D72359" w:rsidP="008E629A">
      <w:pPr>
        <w:spacing w:line="260" w:lineRule="auto"/>
        <w:ind w:left="284"/>
        <w:rPr>
          <w:rFonts w:ascii="Trebuchet MS" w:eastAsia="Arial" w:hAnsi="Trebuchet MS" w:cs="Arial"/>
          <w:sz w:val="20"/>
          <w:lang w:val="sv-SE"/>
        </w:rPr>
      </w:pPr>
      <w:r w:rsidRPr="004F197D">
        <w:rPr>
          <w:rFonts w:ascii="Trebuchet MS" w:eastAsia="Arial" w:hAnsi="Trebuchet MS" w:cs="Arial"/>
          <w:sz w:val="20"/>
          <w:lang w:val="sv-SE"/>
        </w:rPr>
        <w:t xml:space="preserve">Accountor Finago </w:t>
      </w:r>
      <w:r w:rsidR="00406BD5" w:rsidRPr="004F197D">
        <w:rPr>
          <w:rFonts w:ascii="Trebuchet MS" w:eastAsia="Arial" w:hAnsi="Trebuchet MS" w:cs="Arial"/>
          <w:sz w:val="20"/>
          <w:lang w:val="sv-SE"/>
        </w:rPr>
        <w:t>AB</w:t>
      </w:r>
      <w:r w:rsidR="00406BD5" w:rsidRPr="004F197D">
        <w:rPr>
          <w:rFonts w:ascii="Trebuchet MS" w:eastAsia="Arial" w:hAnsi="Trebuchet MS" w:cs="Arial"/>
          <w:sz w:val="20"/>
          <w:lang w:val="sv-SE"/>
        </w:rPr>
        <w:tab/>
      </w:r>
      <w:r w:rsidR="00406BD5" w:rsidRPr="004F197D">
        <w:rPr>
          <w:rFonts w:ascii="Trebuchet MS" w:eastAsia="Arial" w:hAnsi="Trebuchet MS" w:cs="Arial"/>
          <w:sz w:val="20"/>
          <w:lang w:val="sv-SE"/>
        </w:rPr>
        <w:tab/>
        <w:t>kundservice</w:t>
      </w:r>
      <w:r w:rsidR="008E629A" w:rsidRPr="004F197D">
        <w:rPr>
          <w:rFonts w:ascii="Trebuchet MS" w:eastAsia="Arial" w:hAnsi="Trebuchet MS" w:cs="Arial"/>
          <w:sz w:val="20"/>
          <w:lang w:val="sv-SE"/>
        </w:rPr>
        <w:t>@</w:t>
      </w:r>
      <w:r w:rsidRPr="004F197D">
        <w:rPr>
          <w:rFonts w:ascii="Trebuchet MS" w:eastAsia="Arial" w:hAnsi="Trebuchet MS" w:cs="Arial"/>
          <w:sz w:val="20"/>
          <w:lang w:val="sv-SE"/>
        </w:rPr>
        <w:t>finago</w:t>
      </w:r>
      <w:r w:rsidR="008E629A" w:rsidRPr="004F197D">
        <w:rPr>
          <w:rFonts w:ascii="Trebuchet MS" w:eastAsia="Arial" w:hAnsi="Trebuchet MS" w:cs="Arial"/>
          <w:sz w:val="20"/>
          <w:lang w:val="sv-SE"/>
        </w:rPr>
        <w:t>.com</w:t>
      </w:r>
      <w:r w:rsidR="008E629A" w:rsidRPr="004F197D">
        <w:rPr>
          <w:rFonts w:ascii="Trebuchet MS" w:eastAsia="Arial" w:hAnsi="Trebuchet MS" w:cs="Arial"/>
          <w:sz w:val="20"/>
          <w:lang w:val="sv-SE"/>
        </w:rPr>
        <w:br/>
      </w:r>
      <w:r w:rsidR="001D0D34" w:rsidRPr="004F197D">
        <w:rPr>
          <w:rFonts w:ascii="Trebuchet MS" w:eastAsia="Arial" w:hAnsi="Trebuchet MS" w:cs="Arial"/>
          <w:sz w:val="20"/>
          <w:lang w:val="sv-SE"/>
        </w:rPr>
        <w:t>Sankt Eriksgatan 113</w:t>
      </w:r>
      <w:r w:rsidR="008E629A" w:rsidRPr="004F197D">
        <w:rPr>
          <w:rFonts w:ascii="Trebuchet MS" w:eastAsia="Arial" w:hAnsi="Trebuchet MS" w:cs="Arial"/>
          <w:sz w:val="20"/>
          <w:lang w:val="sv-SE"/>
        </w:rPr>
        <w:br/>
      </w:r>
      <w:r w:rsidR="000D3C43" w:rsidRPr="004F197D">
        <w:rPr>
          <w:rFonts w:ascii="Trebuchet MS" w:eastAsia="Arial" w:hAnsi="Trebuchet MS" w:cs="Arial"/>
          <w:sz w:val="20"/>
          <w:lang w:val="sv-SE"/>
        </w:rPr>
        <w:t xml:space="preserve">113 </w:t>
      </w:r>
      <w:r w:rsidR="00877EE9" w:rsidRPr="004F197D">
        <w:rPr>
          <w:rFonts w:ascii="Trebuchet MS" w:eastAsia="Arial" w:hAnsi="Trebuchet MS" w:cs="Arial"/>
          <w:sz w:val="20"/>
          <w:lang w:val="sv-SE"/>
        </w:rPr>
        <w:t>4</w:t>
      </w:r>
      <w:r w:rsidR="000D3C43" w:rsidRPr="004F197D">
        <w:rPr>
          <w:rFonts w:ascii="Trebuchet MS" w:eastAsia="Arial" w:hAnsi="Trebuchet MS" w:cs="Arial"/>
          <w:sz w:val="20"/>
          <w:lang w:val="sv-SE"/>
        </w:rPr>
        <w:t>3</w:t>
      </w:r>
      <w:r w:rsidR="00EB58EB" w:rsidRPr="004F197D">
        <w:rPr>
          <w:rFonts w:ascii="Trebuchet MS" w:eastAsia="Arial" w:hAnsi="Trebuchet MS" w:cs="Arial"/>
          <w:sz w:val="20"/>
          <w:lang w:val="sv-SE"/>
        </w:rPr>
        <w:t xml:space="preserve"> Stockholm</w:t>
      </w:r>
    </w:p>
    <w:p w14:paraId="06B07C6D" w14:textId="77777777" w:rsidR="00EB490C" w:rsidRPr="005E7BE8" w:rsidRDefault="005E1FA7" w:rsidP="005E7BE8">
      <w:pPr>
        <w:spacing w:line="260" w:lineRule="auto"/>
        <w:rPr>
          <w:rFonts w:eastAsia="Arial" w:cs="Arial"/>
          <w:sz w:val="20"/>
          <w:lang w:val="sv"/>
        </w:rPr>
      </w:pPr>
      <w:r w:rsidRPr="004F197D">
        <w:rPr>
          <w:rFonts w:ascii="Trebuchet MS" w:eastAsia="Arial" w:hAnsi="Trebuchet MS" w:cs="Arial"/>
          <w:sz w:val="20"/>
          <w:lang w:val="sv-SE"/>
        </w:rPr>
        <w:br/>
      </w:r>
      <w:r w:rsidR="00FA21B1" w:rsidRPr="001D5872">
        <w:rPr>
          <w:rFonts w:ascii="Trebuchet MS" w:eastAsia="Arial" w:hAnsi="Trebuchet MS" w:cs="Arial"/>
          <w:sz w:val="20"/>
          <w:lang w:val="sv"/>
        </w:rPr>
        <w:t>En redovisningsbyrå som representerar kunden kan underteckna denna order för kundens räkning om redovisningsbyrån fått nödvändig auktorisering från kunden separat eller som en del av deras serviceavtal. I så</w:t>
      </w:r>
      <w:r w:rsidR="002D741C" w:rsidRPr="001D5872">
        <w:rPr>
          <w:rFonts w:ascii="Trebuchet MS" w:eastAsia="Arial" w:hAnsi="Trebuchet MS" w:cs="Arial"/>
          <w:sz w:val="20"/>
          <w:lang w:val="sv"/>
        </w:rPr>
        <w:t>dana fall måste den undertecknade</w:t>
      </w:r>
      <w:r w:rsidR="00FA21B1" w:rsidRPr="001D5872">
        <w:rPr>
          <w:rFonts w:ascii="Trebuchet MS" w:eastAsia="Arial" w:hAnsi="Trebuchet MS" w:cs="Arial"/>
          <w:sz w:val="20"/>
          <w:lang w:val="sv"/>
        </w:rPr>
        <w:t xml:space="preserve"> auktorisationen skickas in till leverantören tillsammans me</w:t>
      </w:r>
      <w:r w:rsidR="00FA21B1" w:rsidRPr="00CE2E42">
        <w:rPr>
          <w:rFonts w:eastAsia="Arial" w:cs="Arial"/>
          <w:sz w:val="20"/>
          <w:lang w:val="sv"/>
        </w:rPr>
        <w:t>d ordern.</w:t>
      </w:r>
    </w:p>
    <w:sectPr w:rsidR="00EB490C" w:rsidRPr="005E7BE8" w:rsidSect="00A7077D">
      <w:headerReference w:type="default" r:id="rId11"/>
      <w:footerReference w:type="default" r:id="rId12"/>
      <w:pgSz w:w="11906" w:h="16838"/>
      <w:pgMar w:top="2127"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31979" w14:textId="77777777" w:rsidR="000F0D70" w:rsidRDefault="000F0D70" w:rsidP="00681D1C">
      <w:pPr>
        <w:spacing w:after="0" w:line="240" w:lineRule="auto"/>
      </w:pPr>
      <w:r>
        <w:separator/>
      </w:r>
    </w:p>
  </w:endnote>
  <w:endnote w:type="continuationSeparator" w:id="0">
    <w:p w14:paraId="5C93DED4" w14:textId="77777777" w:rsidR="000F0D70" w:rsidRDefault="000F0D70" w:rsidP="00681D1C">
      <w:pPr>
        <w:spacing w:after="0" w:line="240" w:lineRule="auto"/>
      </w:pPr>
      <w:r>
        <w:continuationSeparator/>
      </w:r>
    </w:p>
  </w:endnote>
  <w:endnote w:type="continuationNotice" w:id="1">
    <w:p w14:paraId="1A34B06F" w14:textId="77777777" w:rsidR="000F0D70" w:rsidRDefault="000F0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5688" w14:textId="77777777" w:rsidR="00863B85" w:rsidRPr="001D5872" w:rsidRDefault="00863B85" w:rsidP="00863B85">
    <w:pPr>
      <w:pStyle w:val="Header"/>
      <w:rPr>
        <w:rFonts w:ascii="Trebuchet MS" w:hAnsi="Trebuchet MS"/>
        <w:lang w:val="en-US"/>
      </w:rPr>
    </w:pPr>
  </w:p>
  <w:p w14:paraId="5630DECE" w14:textId="77777777" w:rsidR="00863B85" w:rsidRPr="0036080B" w:rsidRDefault="00863B85" w:rsidP="00863B85">
    <w:pPr>
      <w:pStyle w:val="Footer"/>
      <w:rPr>
        <w:lang w:val="sv-SE"/>
      </w:rPr>
    </w:pPr>
    <w:r w:rsidRPr="001D5872">
      <w:rPr>
        <w:rFonts w:ascii="Trebuchet MS" w:hAnsi="Trebuchet MS" w:cs="Arial"/>
        <w:lang w:val="sv-SE"/>
      </w:rPr>
      <w:t>¹</w:t>
    </w:r>
    <w:r w:rsidRPr="001D5872">
      <w:rPr>
        <w:rFonts w:ascii="Trebuchet MS" w:hAnsi="Trebuchet MS"/>
        <w:sz w:val="18"/>
        <w:szCs w:val="18"/>
        <w:lang w:val="sv-SE"/>
      </w:rPr>
      <w:t>Ordern utgör tillsammans med villkoren ett kundavtal.</w:t>
    </w:r>
    <w:r w:rsidRPr="001D5872">
      <w:rPr>
        <w:rFonts w:ascii="Trebuchet MS" w:hAnsi="Trebuchet MS"/>
        <w:sz w:val="18"/>
        <w:szCs w:val="18"/>
        <w:lang w:val="sv-SE"/>
      </w:rPr>
      <w:br/>
    </w:r>
  </w:p>
  <w:p w14:paraId="3F3873E5" w14:textId="5DB81821" w:rsidR="001D5872" w:rsidRPr="004F197D" w:rsidRDefault="001A444F" w:rsidP="001D5872">
    <w:pPr>
      <w:pStyle w:val="Footer"/>
      <w:jc w:val="center"/>
      <w:rPr>
        <w:rFonts w:cs="Arial"/>
        <w:color w:val="292952"/>
        <w:sz w:val="15"/>
        <w:szCs w:val="15"/>
        <w:lang w:val="sv-SE"/>
      </w:rPr>
    </w:pPr>
    <w:r w:rsidRPr="004F197D">
      <w:rPr>
        <w:rStyle w:val="A3"/>
        <w:rFonts w:cs="Arial"/>
        <w:color w:val="292952"/>
        <w:lang w:val="sv-SE"/>
      </w:rPr>
      <w:t>Accountor Finago AB</w:t>
    </w:r>
    <w:r w:rsidR="001D5872" w:rsidRPr="004F197D">
      <w:rPr>
        <w:rStyle w:val="A3"/>
        <w:rFonts w:cs="Arial"/>
        <w:color w:val="292952"/>
        <w:lang w:val="sv-SE"/>
      </w:rPr>
      <w:t xml:space="preserve">   </w:t>
    </w:r>
    <w:r w:rsidR="001D5872" w:rsidRPr="004F197D">
      <w:rPr>
        <w:rStyle w:val="A3"/>
        <w:rFonts w:cs="Arial"/>
        <w:color w:val="B7B7B7" w:themeColor="text2" w:themeTint="66"/>
        <w:lang w:val="sv-SE"/>
      </w:rPr>
      <w:t xml:space="preserve">| </w:t>
    </w:r>
    <w:r w:rsidR="001D5872" w:rsidRPr="004F197D">
      <w:rPr>
        <w:rStyle w:val="A3"/>
        <w:rFonts w:cs="Arial"/>
        <w:color w:val="292952"/>
        <w:lang w:val="sv-SE"/>
      </w:rPr>
      <w:t xml:space="preserve">  </w:t>
    </w:r>
    <w:r w:rsidR="004F197D" w:rsidRPr="004F197D">
      <w:rPr>
        <w:rFonts w:cs="Arial"/>
        <w:color w:val="292952"/>
        <w:sz w:val="15"/>
        <w:szCs w:val="15"/>
        <w:lang w:val="sv-SE"/>
      </w:rPr>
      <w:t>Sankt Eriksgatan 113</w:t>
    </w:r>
    <w:r w:rsidR="000D3C43" w:rsidRPr="004F197D">
      <w:rPr>
        <w:rFonts w:cs="Arial"/>
        <w:color w:val="292952"/>
        <w:sz w:val="15"/>
        <w:szCs w:val="15"/>
        <w:lang w:val="sv-SE"/>
      </w:rPr>
      <w:t>, 113 43</w:t>
    </w:r>
    <w:r w:rsidR="001D5872" w:rsidRPr="004F197D">
      <w:rPr>
        <w:rFonts w:cs="Arial"/>
        <w:color w:val="292952"/>
        <w:sz w:val="15"/>
        <w:szCs w:val="15"/>
        <w:lang w:val="sv-SE"/>
      </w:rPr>
      <w:t xml:space="preserve"> Stockholm</w:t>
    </w:r>
    <w:r w:rsidR="001D5872" w:rsidRPr="004F197D">
      <w:rPr>
        <w:rStyle w:val="A3"/>
        <w:rFonts w:cs="Arial"/>
        <w:color w:val="292952"/>
        <w:lang w:val="sv-SE"/>
      </w:rPr>
      <w:t xml:space="preserve">   </w:t>
    </w:r>
    <w:r w:rsidR="001D5872" w:rsidRPr="004F197D">
      <w:rPr>
        <w:rStyle w:val="A3"/>
        <w:rFonts w:cs="Arial"/>
        <w:color w:val="B7B7B7" w:themeColor="text2" w:themeTint="66"/>
        <w:lang w:val="sv-SE"/>
      </w:rPr>
      <w:t xml:space="preserve">| </w:t>
    </w:r>
    <w:r w:rsidR="001D5872" w:rsidRPr="004F197D">
      <w:rPr>
        <w:rStyle w:val="A3"/>
        <w:rFonts w:cs="Arial"/>
        <w:color w:val="292952"/>
        <w:lang w:val="sv-SE"/>
      </w:rPr>
      <w:t xml:space="preserve">  www.fin</w:t>
    </w:r>
    <w:r w:rsidR="00934E2E">
      <w:rPr>
        <w:rStyle w:val="A3"/>
        <w:rFonts w:cs="Arial"/>
        <w:color w:val="292952"/>
        <w:lang w:val="sv-SE"/>
      </w:rPr>
      <w:t>ago.se</w:t>
    </w:r>
  </w:p>
  <w:p w14:paraId="06B07C7B" w14:textId="77777777" w:rsidR="00A656AA" w:rsidRPr="004F197D" w:rsidRDefault="00A656AA" w:rsidP="00A45292">
    <w:pPr>
      <w:pStyle w:val="Footer"/>
      <w:jc w:val="center"/>
      <w:rPr>
        <w:rFonts w:cs="Arial"/>
        <w:vanish/>
        <w:sz w:val="15"/>
        <w:szCs w:val="15"/>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FBC13" w14:textId="77777777" w:rsidR="000F0D70" w:rsidRDefault="000F0D70" w:rsidP="00681D1C">
      <w:pPr>
        <w:spacing w:after="0" w:line="240" w:lineRule="auto"/>
      </w:pPr>
      <w:r>
        <w:separator/>
      </w:r>
    </w:p>
  </w:footnote>
  <w:footnote w:type="continuationSeparator" w:id="0">
    <w:p w14:paraId="5FCF356C" w14:textId="77777777" w:rsidR="000F0D70" w:rsidRDefault="000F0D70" w:rsidP="00681D1C">
      <w:pPr>
        <w:spacing w:after="0" w:line="240" w:lineRule="auto"/>
      </w:pPr>
      <w:r>
        <w:continuationSeparator/>
      </w:r>
    </w:p>
  </w:footnote>
  <w:footnote w:type="continuationNotice" w:id="1">
    <w:p w14:paraId="059DABBB" w14:textId="77777777" w:rsidR="000F0D70" w:rsidRDefault="000F0D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B47C" w14:textId="65B3FCF1" w:rsidR="001D5872" w:rsidRPr="001D5872" w:rsidRDefault="009E7676" w:rsidP="009E7676">
    <w:pPr>
      <w:pStyle w:val="NoSpacing"/>
      <w:tabs>
        <w:tab w:val="left" w:pos="6663"/>
      </w:tabs>
      <w:rPr>
        <w:rFonts w:ascii="Trebuchet MS" w:hAnsi="Trebuchet MS" w:cs="Arial"/>
        <w:b/>
        <w:color w:val="292952"/>
        <w:sz w:val="18"/>
        <w:szCs w:val="18"/>
        <w:lang w:val="en-GB"/>
      </w:rPr>
    </w:pPr>
    <w:r>
      <w:rPr>
        <w:rFonts w:ascii="Trebuchet MS" w:hAnsi="Trebuchet MS" w:cs="Arial"/>
        <w:b/>
        <w:noProof/>
        <w:color w:val="292952"/>
        <w:sz w:val="18"/>
        <w:szCs w:val="18"/>
        <w:lang w:val="en-GB"/>
      </w:rPr>
      <w:drawing>
        <wp:inline distT="0" distB="0" distL="0" distR="0" wp14:anchorId="62D2C793" wp14:editId="1C3CDB41">
          <wp:extent cx="3362960" cy="65516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ountor_a+_Logo_Blue_RGB  (2).eps"/>
                  <pic:cNvPicPr/>
                </pic:nvPicPr>
                <pic:blipFill>
                  <a:blip r:embed="rId1">
                    <a:extLst>
                      <a:ext uri="{28A0092B-C50C-407E-A947-70E740481C1C}">
                        <a14:useLocalDpi xmlns:a14="http://schemas.microsoft.com/office/drawing/2010/main" val="0"/>
                      </a:ext>
                    </a:extLst>
                  </a:blip>
                  <a:stretch>
                    <a:fillRect/>
                  </a:stretch>
                </pic:blipFill>
                <pic:spPr>
                  <a:xfrm>
                    <a:off x="0" y="0"/>
                    <a:ext cx="3368735" cy="656290"/>
                  </a:xfrm>
                  <a:prstGeom prst="rect">
                    <a:avLst/>
                  </a:prstGeom>
                </pic:spPr>
              </pic:pic>
            </a:graphicData>
          </a:graphic>
        </wp:inline>
      </w:drawing>
    </w:r>
    <w:r>
      <w:rPr>
        <w:rFonts w:ascii="Trebuchet MS" w:hAnsi="Trebuchet MS" w:cs="Arial"/>
        <w:b/>
        <w:color w:val="292952"/>
        <w:sz w:val="18"/>
        <w:szCs w:val="18"/>
        <w:lang w:val="en-GB"/>
      </w:rPr>
      <w:tab/>
    </w:r>
    <w:r w:rsidR="001D5872" w:rsidRPr="001D5872">
      <w:rPr>
        <w:rFonts w:ascii="Trebuchet MS" w:hAnsi="Trebuchet MS" w:cs="Arial"/>
        <w:b/>
        <w:color w:val="292952"/>
        <w:sz w:val="18"/>
        <w:szCs w:val="18"/>
        <w:lang w:val="en-GB"/>
      </w:rPr>
      <w:t>PROGRAMVARUORDER</w:t>
    </w:r>
  </w:p>
  <w:p w14:paraId="05F9C806" w14:textId="77777777" w:rsidR="001D5872" w:rsidRPr="001D5872" w:rsidRDefault="001D5872" w:rsidP="001D5872">
    <w:pPr>
      <w:pStyle w:val="NoSpacing"/>
      <w:tabs>
        <w:tab w:val="left" w:pos="6663"/>
      </w:tabs>
      <w:ind w:left="6663"/>
      <w:rPr>
        <w:rFonts w:ascii="Trebuchet MS" w:hAnsi="Trebuchet MS" w:cs="Arial"/>
        <w:b/>
        <w:color w:val="292952"/>
        <w:sz w:val="18"/>
        <w:szCs w:val="18"/>
        <w:lang w:val="en-GB"/>
      </w:rPr>
    </w:pPr>
    <w:r w:rsidRPr="001D5872">
      <w:rPr>
        <w:rFonts w:ascii="Trebuchet MS" w:hAnsi="Trebuchet MS" w:cs="Arial"/>
        <w:color w:val="292952"/>
        <w:sz w:val="18"/>
        <w:szCs w:val="18"/>
        <w:lang w:val="en-GB"/>
      </w:rPr>
      <w:t>Konfidentiellt</w:t>
    </w:r>
  </w:p>
  <w:p w14:paraId="5A7B52E3" w14:textId="04437642" w:rsidR="001D5872" w:rsidRPr="001D5872" w:rsidRDefault="000F0D70" w:rsidP="001D5872">
    <w:pPr>
      <w:pStyle w:val="NoSpacing"/>
      <w:tabs>
        <w:tab w:val="left" w:pos="6663"/>
      </w:tabs>
      <w:ind w:left="6663"/>
      <w:rPr>
        <w:rFonts w:ascii="Trebuchet MS" w:hAnsi="Trebuchet MS" w:cs="Arial"/>
        <w:b/>
        <w:color w:val="292952"/>
        <w:sz w:val="18"/>
        <w:szCs w:val="18"/>
        <w:lang w:val="en-GB"/>
      </w:rPr>
    </w:pPr>
    <w:sdt>
      <w:sdtPr>
        <w:rPr>
          <w:rFonts w:ascii="Trebuchet MS" w:hAnsi="Trebuchet MS" w:cs="Arial"/>
          <w:b/>
          <w:color w:val="292952"/>
          <w:sz w:val="18"/>
          <w:szCs w:val="18"/>
          <w:lang w:val="en-GB"/>
        </w:rPr>
        <w:id w:val="148873747"/>
        <w:docPartObj>
          <w:docPartGallery w:val="Page Numbers (Top of Page)"/>
          <w:docPartUnique/>
        </w:docPartObj>
      </w:sdtPr>
      <w:sdtEndPr/>
      <w:sdtContent>
        <w:r w:rsidR="001D5872" w:rsidRPr="001D5872">
          <w:rPr>
            <w:rFonts w:ascii="Trebuchet MS" w:hAnsi="Trebuchet MS" w:cs="Arial"/>
            <w:color w:val="292952"/>
            <w:sz w:val="18"/>
            <w:szCs w:val="18"/>
            <w:lang w:val="en-GB"/>
          </w:rPr>
          <w:t xml:space="preserve">Sida </w:t>
        </w:r>
        <w:r w:rsidR="001D5872" w:rsidRPr="001D5872">
          <w:rPr>
            <w:rFonts w:ascii="Trebuchet MS" w:hAnsi="Trebuchet MS" w:cs="Arial"/>
            <w:b/>
            <w:color w:val="292952"/>
            <w:sz w:val="18"/>
            <w:szCs w:val="18"/>
            <w:lang w:val="en-GB"/>
          </w:rPr>
          <w:fldChar w:fldCharType="begin"/>
        </w:r>
        <w:r w:rsidR="001D5872" w:rsidRPr="001D5872">
          <w:rPr>
            <w:rFonts w:ascii="Trebuchet MS" w:hAnsi="Trebuchet MS" w:cs="Arial"/>
            <w:color w:val="292952"/>
            <w:sz w:val="18"/>
            <w:szCs w:val="18"/>
            <w:lang w:val="en-GB"/>
          </w:rPr>
          <w:instrText xml:space="preserve"> PAGE </w:instrText>
        </w:r>
        <w:r w:rsidR="001D5872" w:rsidRPr="001D5872">
          <w:rPr>
            <w:rFonts w:ascii="Trebuchet MS" w:hAnsi="Trebuchet MS" w:cs="Arial"/>
            <w:b/>
            <w:color w:val="292952"/>
            <w:sz w:val="18"/>
            <w:szCs w:val="18"/>
            <w:lang w:val="en-GB"/>
          </w:rPr>
          <w:fldChar w:fldCharType="separate"/>
        </w:r>
        <w:r w:rsidR="00616150">
          <w:rPr>
            <w:rFonts w:ascii="Trebuchet MS" w:hAnsi="Trebuchet MS" w:cs="Arial"/>
            <w:noProof/>
            <w:color w:val="292952"/>
            <w:sz w:val="18"/>
            <w:szCs w:val="18"/>
            <w:lang w:val="en-GB"/>
          </w:rPr>
          <w:t>3</w:t>
        </w:r>
        <w:r w:rsidR="001D5872" w:rsidRPr="001D5872">
          <w:rPr>
            <w:rFonts w:ascii="Trebuchet MS" w:hAnsi="Trebuchet MS" w:cs="Arial"/>
            <w:b/>
            <w:noProof/>
            <w:color w:val="292952"/>
            <w:sz w:val="18"/>
            <w:szCs w:val="18"/>
            <w:lang w:val="en-GB"/>
          </w:rPr>
          <w:fldChar w:fldCharType="end"/>
        </w:r>
        <w:r w:rsidR="001D5872" w:rsidRPr="001D5872">
          <w:rPr>
            <w:rFonts w:ascii="Trebuchet MS" w:hAnsi="Trebuchet MS" w:cs="Arial"/>
            <w:color w:val="292952"/>
            <w:sz w:val="18"/>
            <w:szCs w:val="18"/>
            <w:lang w:val="en-GB"/>
          </w:rPr>
          <w:t>(</w:t>
        </w:r>
        <w:r w:rsidR="001D5872" w:rsidRPr="001D5872">
          <w:rPr>
            <w:rFonts w:ascii="Trebuchet MS" w:hAnsi="Trebuchet MS" w:cs="Arial"/>
            <w:b/>
            <w:color w:val="292952"/>
            <w:sz w:val="18"/>
            <w:szCs w:val="18"/>
            <w:lang w:val="en-GB"/>
          </w:rPr>
          <w:fldChar w:fldCharType="begin"/>
        </w:r>
        <w:r w:rsidR="001D5872" w:rsidRPr="001D5872">
          <w:rPr>
            <w:rFonts w:ascii="Trebuchet MS" w:hAnsi="Trebuchet MS" w:cs="Arial"/>
            <w:color w:val="292952"/>
            <w:sz w:val="18"/>
            <w:szCs w:val="18"/>
            <w:lang w:val="en-GB"/>
          </w:rPr>
          <w:instrText xml:space="preserve"> NUMPAGES  </w:instrText>
        </w:r>
        <w:r w:rsidR="001D5872" w:rsidRPr="001D5872">
          <w:rPr>
            <w:rFonts w:ascii="Trebuchet MS" w:hAnsi="Trebuchet MS" w:cs="Arial"/>
            <w:b/>
            <w:color w:val="292952"/>
            <w:sz w:val="18"/>
            <w:szCs w:val="18"/>
            <w:lang w:val="en-GB"/>
          </w:rPr>
          <w:fldChar w:fldCharType="separate"/>
        </w:r>
        <w:r w:rsidR="00616150">
          <w:rPr>
            <w:rFonts w:ascii="Trebuchet MS" w:hAnsi="Trebuchet MS" w:cs="Arial"/>
            <w:noProof/>
            <w:color w:val="292952"/>
            <w:sz w:val="18"/>
            <w:szCs w:val="18"/>
            <w:lang w:val="en-GB"/>
          </w:rPr>
          <w:t>3</w:t>
        </w:r>
        <w:r w:rsidR="001D5872" w:rsidRPr="001D5872">
          <w:rPr>
            <w:rFonts w:ascii="Trebuchet MS" w:hAnsi="Trebuchet MS" w:cs="Arial"/>
            <w:b/>
            <w:noProof/>
            <w:color w:val="292952"/>
            <w:sz w:val="18"/>
            <w:szCs w:val="18"/>
            <w:lang w:val="en-GB"/>
          </w:rPr>
          <w:fldChar w:fldCharType="end"/>
        </w:r>
        <w:r w:rsidR="001D5872" w:rsidRPr="001D5872">
          <w:rPr>
            <w:rFonts w:ascii="Trebuchet MS" w:hAnsi="Trebuchet MS" w:cs="Arial"/>
            <w:color w:val="292952"/>
            <w:sz w:val="18"/>
            <w:szCs w:val="18"/>
            <w:lang w:val="en-GB"/>
          </w:rPr>
          <w:t>)</w:t>
        </w:r>
      </w:sdtContent>
    </w:sdt>
  </w:p>
  <w:p w14:paraId="06B07C76" w14:textId="59E8D284" w:rsidR="00D11ACA" w:rsidRPr="00F96850" w:rsidRDefault="001D5872" w:rsidP="001D5872">
    <w:pPr>
      <w:pStyle w:val="NoSpacing"/>
      <w:tabs>
        <w:tab w:val="left" w:pos="6804"/>
      </w:tabs>
      <w:ind w:left="6804"/>
      <w:rPr>
        <w:rFonts w:cs="Arial"/>
        <w:vanish/>
      </w:rPr>
    </w:pPr>
    <w:r>
      <w:rPr>
        <w:rFonts w:cs="Arial"/>
        <w:vanish/>
      </w:rPr>
      <w:t xml:space="preserve"> </w:t>
    </w:r>
    <w:r w:rsidR="00D11ACA">
      <w:rPr>
        <w:rFonts w:cs="Arial"/>
        <w:vanish/>
      </w:rPr>
      <w:t>Konfidentiellt</w:t>
    </w:r>
  </w:p>
  <w:p w14:paraId="06B07C77" w14:textId="49F57EAD" w:rsidR="00A656AA" w:rsidRPr="00F96850" w:rsidRDefault="00A656AA" w:rsidP="00863B85">
    <w:pPr>
      <w:pStyle w:val="NoSpacing"/>
      <w:tabs>
        <w:tab w:val="left" w:pos="6804"/>
      </w:tabs>
      <w:ind w:left="6804"/>
      <w:rPr>
        <w:rFonts w:cs="Arial"/>
        <w:vanish/>
      </w:rPr>
    </w:pPr>
    <w:r>
      <w:rPr>
        <w:rFonts w:cs="Arial"/>
        <w:vanish/>
      </w:rPr>
      <w:fldChar w:fldCharType="begin"/>
    </w:r>
    <w:r>
      <w:rPr>
        <w:rFonts w:cs="Arial"/>
        <w:vanish/>
      </w:rPr>
      <w:instrText xml:space="preserve"> TIME \@ "d.M.yyyy" </w:instrText>
    </w:r>
    <w:r>
      <w:rPr>
        <w:rFonts w:cs="Arial"/>
        <w:vanish/>
      </w:rPr>
      <w:fldChar w:fldCharType="separate"/>
    </w:r>
    <w:r w:rsidR="001E3E2C">
      <w:rPr>
        <w:rFonts w:cs="Arial"/>
        <w:noProof/>
        <w:vanish/>
      </w:rPr>
      <w:t>23.3.2021</w:t>
    </w:r>
    <w:r>
      <w:rPr>
        <w:rFonts w:cs="Arial"/>
        <w:vanish/>
      </w:rPr>
      <w:fldChar w:fldCharType="end"/>
    </w:r>
  </w:p>
  <w:p w14:paraId="06B07C78" w14:textId="4FD92209" w:rsidR="00A656AA" w:rsidRPr="00F96850" w:rsidRDefault="000F0D70" w:rsidP="00863B85">
    <w:pPr>
      <w:pStyle w:val="NoSpacing"/>
      <w:tabs>
        <w:tab w:val="left" w:pos="6804"/>
      </w:tabs>
      <w:ind w:left="6804"/>
      <w:rPr>
        <w:rFonts w:cs="Arial"/>
        <w:vanish/>
      </w:rPr>
    </w:pPr>
    <w:sdt>
      <w:sdtPr>
        <w:rPr>
          <w:rFonts w:cs="Arial"/>
          <w:vanish/>
        </w:rPr>
        <w:id w:val="62762904"/>
        <w:docPartObj>
          <w:docPartGallery w:val="Page Numbers (Top of Page)"/>
          <w:docPartUnique/>
        </w:docPartObj>
      </w:sdtPr>
      <w:sdtEndPr/>
      <w:sdtContent>
        <w:r w:rsidR="00A70CBC">
          <w:rPr>
            <w:rFonts w:cs="Arial"/>
            <w:vanish/>
          </w:rPr>
          <w:t xml:space="preserve">Sida </w:t>
        </w:r>
        <w:r w:rsidR="00A70CBC">
          <w:rPr>
            <w:rFonts w:cs="Arial"/>
            <w:vanish/>
          </w:rPr>
          <w:fldChar w:fldCharType="begin"/>
        </w:r>
        <w:r w:rsidR="00A70CBC">
          <w:rPr>
            <w:rFonts w:cs="Arial"/>
            <w:vanish/>
          </w:rPr>
          <w:instrText xml:space="preserve"> PAGE </w:instrText>
        </w:r>
        <w:r w:rsidR="00A70CBC">
          <w:rPr>
            <w:rFonts w:cs="Arial"/>
            <w:vanish/>
          </w:rPr>
          <w:fldChar w:fldCharType="separate"/>
        </w:r>
        <w:r w:rsidR="00616150">
          <w:rPr>
            <w:rFonts w:cs="Arial"/>
            <w:noProof/>
            <w:vanish/>
          </w:rPr>
          <w:t>3</w:t>
        </w:r>
        <w:r w:rsidR="00A70CBC">
          <w:rPr>
            <w:rFonts w:cs="Arial"/>
            <w:noProof/>
            <w:vanish/>
          </w:rPr>
          <w:fldChar w:fldCharType="end"/>
        </w:r>
        <w:r w:rsidR="00A70CBC">
          <w:rPr>
            <w:rFonts w:cs="Arial"/>
            <w:vanish/>
          </w:rPr>
          <w:t>(</w:t>
        </w:r>
        <w:r w:rsidR="00A70CBC">
          <w:rPr>
            <w:rFonts w:cs="Arial"/>
            <w:vanish/>
          </w:rPr>
          <w:fldChar w:fldCharType="begin"/>
        </w:r>
        <w:r w:rsidR="00A70CBC">
          <w:rPr>
            <w:rFonts w:cs="Arial"/>
            <w:vanish/>
          </w:rPr>
          <w:instrText xml:space="preserve"> NUMPAGES  </w:instrText>
        </w:r>
        <w:r w:rsidR="00A70CBC">
          <w:rPr>
            <w:rFonts w:cs="Arial"/>
            <w:vanish/>
          </w:rPr>
          <w:fldChar w:fldCharType="separate"/>
        </w:r>
        <w:r w:rsidR="00616150">
          <w:rPr>
            <w:rFonts w:cs="Arial"/>
            <w:noProof/>
            <w:vanish/>
          </w:rPr>
          <w:t>3</w:t>
        </w:r>
        <w:r w:rsidR="00A70CBC">
          <w:rPr>
            <w:rFonts w:cs="Arial"/>
            <w:noProof/>
            <w:vanish/>
          </w:rPr>
          <w:fldChar w:fldCharType="end"/>
        </w:r>
        <w:r w:rsidR="00A70CBC">
          <w:rPr>
            <w:rFonts w:cs="Arial"/>
            <w:vanish/>
          </w:rPr>
          <w:t>)</w:t>
        </w:r>
      </w:sdtContent>
    </w:sdt>
  </w:p>
  <w:p w14:paraId="06B07C79" w14:textId="77777777" w:rsidR="00A656AA" w:rsidRPr="00082AFF" w:rsidRDefault="00A656AA" w:rsidP="00863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630"/>
    <w:multiLevelType w:val="multilevel"/>
    <w:tmpl w:val="D3E8F3B0"/>
    <w:lvl w:ilvl="0">
      <w:start w:val="1"/>
      <w:numFmt w:val="decimal"/>
      <w:lvlText w:val="%1."/>
      <w:lvlJc w:val="left"/>
      <w:pPr>
        <w:ind w:left="362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E1709"/>
    <w:multiLevelType w:val="hybridMultilevel"/>
    <w:tmpl w:val="1EAAB270"/>
    <w:lvl w:ilvl="0" w:tplc="DDDCF2BE">
      <w:start w:val="1"/>
      <w:numFmt w:val="decimal"/>
      <w:lvlText w:val="%1)"/>
      <w:lvlJc w:val="left"/>
      <w:pPr>
        <w:ind w:left="704" w:hanging="4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1E6130DC"/>
    <w:multiLevelType w:val="hybridMultilevel"/>
    <w:tmpl w:val="4D96FF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4B330A9"/>
    <w:multiLevelType w:val="hybridMultilevel"/>
    <w:tmpl w:val="E0048BE0"/>
    <w:lvl w:ilvl="0" w:tplc="6052A494">
      <w:start w:val="20"/>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F92770"/>
    <w:multiLevelType w:val="multilevel"/>
    <w:tmpl w:val="596C0B8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42311483"/>
    <w:multiLevelType w:val="multilevel"/>
    <w:tmpl w:val="0E7E3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5E0030"/>
    <w:multiLevelType w:val="multilevel"/>
    <w:tmpl w:val="F5B842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FF1AEB"/>
    <w:multiLevelType w:val="multilevel"/>
    <w:tmpl w:val="AA1802FA"/>
    <w:lvl w:ilvl="0">
      <w:start w:val="1"/>
      <w:numFmt w:val="decimal"/>
      <w:lvlText w:val="%1)"/>
      <w:lvlJc w:val="left"/>
      <w:pPr>
        <w:ind w:left="362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BA2F49"/>
    <w:multiLevelType w:val="hybridMultilevel"/>
    <w:tmpl w:val="80D61970"/>
    <w:lvl w:ilvl="0" w:tplc="A524BDDE">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1304"/>
  <w:autoHyphenation/>
  <w:hyphenationZone w:val="425"/>
  <w:drawingGridHorizontalSpacing w:val="110"/>
  <w:displayHorizontalDrawingGridEvery w:val="2"/>
  <w:displayVerticalDrawingGridEvery w:val="2"/>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49C1"/>
    <w:rsid w:val="000062AB"/>
    <w:rsid w:val="0001662F"/>
    <w:rsid w:val="00026623"/>
    <w:rsid w:val="00040D98"/>
    <w:rsid w:val="0004488B"/>
    <w:rsid w:val="00053DC3"/>
    <w:rsid w:val="0007201C"/>
    <w:rsid w:val="00073F45"/>
    <w:rsid w:val="00082AFF"/>
    <w:rsid w:val="000B421E"/>
    <w:rsid w:val="000D3C43"/>
    <w:rsid w:val="000F0D70"/>
    <w:rsid w:val="001115C7"/>
    <w:rsid w:val="00120A10"/>
    <w:rsid w:val="0012228A"/>
    <w:rsid w:val="0012236A"/>
    <w:rsid w:val="001240C1"/>
    <w:rsid w:val="00126FA6"/>
    <w:rsid w:val="00127F66"/>
    <w:rsid w:val="00131D91"/>
    <w:rsid w:val="001541BB"/>
    <w:rsid w:val="001565DB"/>
    <w:rsid w:val="00161244"/>
    <w:rsid w:val="00165BC3"/>
    <w:rsid w:val="0018168F"/>
    <w:rsid w:val="001A444F"/>
    <w:rsid w:val="001B0071"/>
    <w:rsid w:val="001B153C"/>
    <w:rsid w:val="001B3410"/>
    <w:rsid w:val="001C3E47"/>
    <w:rsid w:val="001D0D34"/>
    <w:rsid w:val="001D5872"/>
    <w:rsid w:val="001E3E2C"/>
    <w:rsid w:val="001F03E9"/>
    <w:rsid w:val="001F7855"/>
    <w:rsid w:val="00215A71"/>
    <w:rsid w:val="00224707"/>
    <w:rsid w:val="00225ADC"/>
    <w:rsid w:val="002430F6"/>
    <w:rsid w:val="00266D38"/>
    <w:rsid w:val="00276CBF"/>
    <w:rsid w:val="002878C3"/>
    <w:rsid w:val="002C0777"/>
    <w:rsid w:val="002D17EC"/>
    <w:rsid w:val="002D741C"/>
    <w:rsid w:val="00301E09"/>
    <w:rsid w:val="00314B61"/>
    <w:rsid w:val="003520B2"/>
    <w:rsid w:val="0036080B"/>
    <w:rsid w:val="0036204C"/>
    <w:rsid w:val="00397275"/>
    <w:rsid w:val="003A4512"/>
    <w:rsid w:val="003C04E8"/>
    <w:rsid w:val="003C6DB8"/>
    <w:rsid w:val="003F5E54"/>
    <w:rsid w:val="00405F13"/>
    <w:rsid w:val="00406BD5"/>
    <w:rsid w:val="00416CDB"/>
    <w:rsid w:val="00425A5E"/>
    <w:rsid w:val="00437486"/>
    <w:rsid w:val="00461291"/>
    <w:rsid w:val="00462319"/>
    <w:rsid w:val="00493C9A"/>
    <w:rsid w:val="004A5485"/>
    <w:rsid w:val="004D3574"/>
    <w:rsid w:val="004F197D"/>
    <w:rsid w:val="005037A7"/>
    <w:rsid w:val="00506409"/>
    <w:rsid w:val="00527485"/>
    <w:rsid w:val="00552E5E"/>
    <w:rsid w:val="005773D5"/>
    <w:rsid w:val="005A7B56"/>
    <w:rsid w:val="005B1872"/>
    <w:rsid w:val="005B3768"/>
    <w:rsid w:val="005C7CFD"/>
    <w:rsid w:val="005D6276"/>
    <w:rsid w:val="005E1FA7"/>
    <w:rsid w:val="005E2BD1"/>
    <w:rsid w:val="005E7BE8"/>
    <w:rsid w:val="005F6A62"/>
    <w:rsid w:val="00616150"/>
    <w:rsid w:val="006236CE"/>
    <w:rsid w:val="006332AE"/>
    <w:rsid w:val="00640140"/>
    <w:rsid w:val="0067686F"/>
    <w:rsid w:val="00681D1C"/>
    <w:rsid w:val="00683942"/>
    <w:rsid w:val="006C767B"/>
    <w:rsid w:val="006D14C1"/>
    <w:rsid w:val="006D3D75"/>
    <w:rsid w:val="006D6465"/>
    <w:rsid w:val="006D7449"/>
    <w:rsid w:val="006D7F3F"/>
    <w:rsid w:val="006E0FAE"/>
    <w:rsid w:val="00705878"/>
    <w:rsid w:val="00713A60"/>
    <w:rsid w:val="00733028"/>
    <w:rsid w:val="00742AF2"/>
    <w:rsid w:val="00762924"/>
    <w:rsid w:val="00774D8E"/>
    <w:rsid w:val="00795D56"/>
    <w:rsid w:val="007B54C7"/>
    <w:rsid w:val="007D08D2"/>
    <w:rsid w:val="007E3D2F"/>
    <w:rsid w:val="0080387E"/>
    <w:rsid w:val="008209AF"/>
    <w:rsid w:val="00825641"/>
    <w:rsid w:val="00840865"/>
    <w:rsid w:val="0084208A"/>
    <w:rsid w:val="00843307"/>
    <w:rsid w:val="00851789"/>
    <w:rsid w:val="00861EEB"/>
    <w:rsid w:val="00863B85"/>
    <w:rsid w:val="00877EE9"/>
    <w:rsid w:val="00883B39"/>
    <w:rsid w:val="0089264F"/>
    <w:rsid w:val="008A51B7"/>
    <w:rsid w:val="008D32FD"/>
    <w:rsid w:val="008D7043"/>
    <w:rsid w:val="008E629A"/>
    <w:rsid w:val="008F1768"/>
    <w:rsid w:val="00911910"/>
    <w:rsid w:val="00932703"/>
    <w:rsid w:val="00934922"/>
    <w:rsid w:val="00934E2E"/>
    <w:rsid w:val="009430C5"/>
    <w:rsid w:val="00944706"/>
    <w:rsid w:val="00960E1D"/>
    <w:rsid w:val="00964B78"/>
    <w:rsid w:val="009714E0"/>
    <w:rsid w:val="00981193"/>
    <w:rsid w:val="0098177F"/>
    <w:rsid w:val="009A6917"/>
    <w:rsid w:val="009D0EA7"/>
    <w:rsid w:val="009D167E"/>
    <w:rsid w:val="009E7676"/>
    <w:rsid w:val="00A021A1"/>
    <w:rsid w:val="00A17DDA"/>
    <w:rsid w:val="00A22BC0"/>
    <w:rsid w:val="00A45292"/>
    <w:rsid w:val="00A45950"/>
    <w:rsid w:val="00A553C9"/>
    <w:rsid w:val="00A656AA"/>
    <w:rsid w:val="00A7077D"/>
    <w:rsid w:val="00A70CBC"/>
    <w:rsid w:val="00A73608"/>
    <w:rsid w:val="00A7577C"/>
    <w:rsid w:val="00A965B7"/>
    <w:rsid w:val="00AC38E8"/>
    <w:rsid w:val="00AE0790"/>
    <w:rsid w:val="00AE6B66"/>
    <w:rsid w:val="00B04D48"/>
    <w:rsid w:val="00B0590C"/>
    <w:rsid w:val="00B16DE1"/>
    <w:rsid w:val="00B20C54"/>
    <w:rsid w:val="00B24A10"/>
    <w:rsid w:val="00B2759A"/>
    <w:rsid w:val="00B378FE"/>
    <w:rsid w:val="00B81490"/>
    <w:rsid w:val="00B86F80"/>
    <w:rsid w:val="00BC4FF0"/>
    <w:rsid w:val="00BE0C12"/>
    <w:rsid w:val="00BE79A8"/>
    <w:rsid w:val="00BF1912"/>
    <w:rsid w:val="00C026DF"/>
    <w:rsid w:val="00C215C1"/>
    <w:rsid w:val="00C45994"/>
    <w:rsid w:val="00CA282A"/>
    <w:rsid w:val="00CA2E23"/>
    <w:rsid w:val="00CB640A"/>
    <w:rsid w:val="00CD1661"/>
    <w:rsid w:val="00CE2E42"/>
    <w:rsid w:val="00CF0FF0"/>
    <w:rsid w:val="00D11ACA"/>
    <w:rsid w:val="00D72359"/>
    <w:rsid w:val="00D937E5"/>
    <w:rsid w:val="00D9740D"/>
    <w:rsid w:val="00DA7106"/>
    <w:rsid w:val="00DC1651"/>
    <w:rsid w:val="00DC630C"/>
    <w:rsid w:val="00DC6E2A"/>
    <w:rsid w:val="00DD7B99"/>
    <w:rsid w:val="00DF1DFD"/>
    <w:rsid w:val="00E218E1"/>
    <w:rsid w:val="00E317AD"/>
    <w:rsid w:val="00E34642"/>
    <w:rsid w:val="00E3512D"/>
    <w:rsid w:val="00E4141D"/>
    <w:rsid w:val="00E515B3"/>
    <w:rsid w:val="00E76D59"/>
    <w:rsid w:val="00E84CFE"/>
    <w:rsid w:val="00EB490C"/>
    <w:rsid w:val="00EB58EB"/>
    <w:rsid w:val="00EC287D"/>
    <w:rsid w:val="00EE65F4"/>
    <w:rsid w:val="00EF4EF8"/>
    <w:rsid w:val="00F0531E"/>
    <w:rsid w:val="00F163B9"/>
    <w:rsid w:val="00F2427C"/>
    <w:rsid w:val="00F34105"/>
    <w:rsid w:val="00F3664F"/>
    <w:rsid w:val="00F528FD"/>
    <w:rsid w:val="00F60E94"/>
    <w:rsid w:val="00F80FE2"/>
    <w:rsid w:val="00F966D0"/>
    <w:rsid w:val="00F96850"/>
    <w:rsid w:val="00FA21B1"/>
    <w:rsid w:val="00FC021C"/>
    <w:rsid w:val="00FC0F7F"/>
    <w:rsid w:val="00FC3C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7BFF"/>
  <w15:docId w15:val="{7006AB17-E623-4AEB-96A1-C9FE8DD4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DA"/>
    <w:rPr>
      <w:rFonts w:ascii="Arial" w:hAnsi="Arial"/>
    </w:rPr>
  </w:style>
  <w:style w:type="paragraph" w:styleId="Heading1">
    <w:name w:val="heading 1"/>
    <w:basedOn w:val="Normal"/>
    <w:next w:val="Normal"/>
    <w:link w:val="Heading1Char"/>
    <w:uiPriority w:val="9"/>
    <w:qFormat/>
    <w:rsid w:val="00C026DF"/>
    <w:pPr>
      <w:keepNext/>
      <w:keepLines/>
      <w:spacing w:before="240" w:after="540"/>
      <w:outlineLvl w:val="0"/>
    </w:pPr>
    <w:rPr>
      <w:rFonts w:eastAsiaTheme="majorEastAsia" w:cstheme="majorBidi"/>
      <w:b/>
      <w:bCs/>
      <w:color w:val="0A2722" w:themeColor="background2" w:themeShade="1A"/>
      <w:sz w:val="42"/>
      <w:szCs w:val="28"/>
    </w:rPr>
  </w:style>
  <w:style w:type="paragraph" w:styleId="Heading2">
    <w:name w:val="heading 2"/>
    <w:basedOn w:val="Normal"/>
    <w:next w:val="Normal"/>
    <w:link w:val="Heading2Char"/>
    <w:uiPriority w:val="9"/>
    <w:unhideWhenUsed/>
    <w:qFormat/>
    <w:rsid w:val="00C026DF"/>
    <w:pPr>
      <w:keepNext/>
      <w:keepLines/>
      <w:spacing w:before="360" w:after="240"/>
      <w:outlineLvl w:val="1"/>
    </w:pPr>
    <w:rPr>
      <w:rFonts w:eastAsiaTheme="majorEastAsia" w:cstheme="majorBidi"/>
      <w:b/>
      <w:bCs/>
      <w:color w:val="1E1E1E" w:themeColor="text1"/>
      <w:sz w:val="24"/>
      <w:szCs w:val="26"/>
    </w:rPr>
  </w:style>
  <w:style w:type="paragraph" w:styleId="Heading3">
    <w:name w:val="heading 3"/>
    <w:basedOn w:val="Normal"/>
    <w:next w:val="Normal"/>
    <w:link w:val="Heading3Char"/>
    <w:uiPriority w:val="9"/>
    <w:unhideWhenUsed/>
    <w:qFormat/>
    <w:rsid w:val="00C026DF"/>
    <w:pPr>
      <w:keepNext/>
      <w:keepLines/>
      <w:spacing w:before="200"/>
      <w:outlineLvl w:val="2"/>
    </w:pPr>
    <w:rPr>
      <w:rFonts w:eastAsiaTheme="majorEastAsia" w:cstheme="majorBidi"/>
      <w:b/>
      <w:bCs/>
      <w:color w:val="309589"/>
    </w:rPr>
  </w:style>
  <w:style w:type="paragraph" w:styleId="Heading4">
    <w:name w:val="heading 4"/>
    <w:basedOn w:val="Normal"/>
    <w:next w:val="Normal"/>
    <w:link w:val="Heading4Char"/>
    <w:uiPriority w:val="9"/>
    <w:unhideWhenUsed/>
    <w:qFormat/>
    <w:rsid w:val="00C026DF"/>
    <w:pPr>
      <w:keepNext/>
      <w:keepLines/>
      <w:spacing w:before="200" w:after="0"/>
      <w:outlineLvl w:val="3"/>
    </w:pPr>
    <w:rPr>
      <w:rFonts w:eastAsiaTheme="majorEastAsia" w:cstheme="majorBidi"/>
      <w:b/>
      <w:bCs/>
      <w:i/>
      <w:iCs/>
      <w:color w:val="383838" w:themeColor="text2" w:themeShade="BF"/>
    </w:rPr>
  </w:style>
  <w:style w:type="paragraph" w:styleId="Heading5">
    <w:name w:val="heading 5"/>
    <w:basedOn w:val="Normal"/>
    <w:next w:val="Normal"/>
    <w:link w:val="Heading5Char"/>
    <w:uiPriority w:val="9"/>
    <w:unhideWhenUsed/>
    <w:qFormat/>
    <w:rsid w:val="00506409"/>
    <w:pPr>
      <w:keepNext/>
      <w:keepLines/>
      <w:spacing w:before="200" w:after="0"/>
      <w:outlineLvl w:val="4"/>
    </w:pPr>
    <w:rPr>
      <w:rFonts w:eastAsiaTheme="majorEastAsia" w:cstheme="majorBidi"/>
      <w:color w:val="00C99D" w:themeColor="accent1" w:themeShade="7F"/>
    </w:rPr>
  </w:style>
  <w:style w:type="paragraph" w:styleId="Heading6">
    <w:name w:val="heading 6"/>
    <w:basedOn w:val="Normal"/>
    <w:next w:val="Normal"/>
    <w:link w:val="Heading6Char"/>
    <w:uiPriority w:val="9"/>
    <w:unhideWhenUsed/>
    <w:qFormat/>
    <w:rsid w:val="00506409"/>
    <w:pPr>
      <w:keepNext/>
      <w:keepLines/>
      <w:spacing w:before="200" w:after="0"/>
      <w:outlineLvl w:val="5"/>
    </w:pPr>
    <w:rPr>
      <w:rFonts w:eastAsiaTheme="majorEastAsia" w:cstheme="majorBidi"/>
      <w:i/>
      <w:iCs/>
      <w:color w:val="383838"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D1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81D1C"/>
  </w:style>
  <w:style w:type="paragraph" w:styleId="Footer">
    <w:name w:val="footer"/>
    <w:basedOn w:val="Normal"/>
    <w:link w:val="FooterChar"/>
    <w:uiPriority w:val="99"/>
    <w:unhideWhenUsed/>
    <w:rsid w:val="00681D1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81D1C"/>
  </w:style>
  <w:style w:type="paragraph" w:styleId="BalloonText">
    <w:name w:val="Balloon Text"/>
    <w:basedOn w:val="Normal"/>
    <w:link w:val="BalloonTextChar"/>
    <w:uiPriority w:val="99"/>
    <w:semiHidden/>
    <w:unhideWhenUsed/>
    <w:rsid w:val="0068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1C"/>
    <w:rPr>
      <w:rFonts w:ascii="Tahoma" w:hAnsi="Tahoma" w:cs="Tahoma"/>
      <w:sz w:val="16"/>
      <w:szCs w:val="16"/>
    </w:rPr>
  </w:style>
  <w:style w:type="paragraph" w:styleId="NoSpacing">
    <w:name w:val="No Spacing"/>
    <w:link w:val="NoSpacingChar"/>
    <w:uiPriority w:val="1"/>
    <w:qFormat/>
    <w:rsid w:val="00A17DDA"/>
    <w:pPr>
      <w:spacing w:after="0" w:line="240" w:lineRule="atLeast"/>
    </w:pPr>
    <w:rPr>
      <w:rFonts w:ascii="Arial" w:hAnsi="Arial"/>
      <w:sz w:val="20"/>
      <w:lang w:val="en-US"/>
    </w:rPr>
  </w:style>
  <w:style w:type="character" w:customStyle="1" w:styleId="Heading1Char">
    <w:name w:val="Heading 1 Char"/>
    <w:basedOn w:val="DefaultParagraphFont"/>
    <w:link w:val="Heading1"/>
    <w:uiPriority w:val="9"/>
    <w:rsid w:val="00C026DF"/>
    <w:rPr>
      <w:rFonts w:ascii="Arial" w:eastAsiaTheme="majorEastAsia" w:hAnsi="Arial" w:cstheme="majorBidi"/>
      <w:b/>
      <w:bCs/>
      <w:color w:val="0A2722" w:themeColor="background2" w:themeShade="1A"/>
      <w:sz w:val="42"/>
      <w:szCs w:val="28"/>
    </w:rPr>
  </w:style>
  <w:style w:type="character" w:customStyle="1" w:styleId="A3">
    <w:name w:val="A3"/>
    <w:uiPriority w:val="99"/>
    <w:rsid w:val="00A45292"/>
    <w:rPr>
      <w:color w:val="000000"/>
      <w:sz w:val="15"/>
      <w:szCs w:val="15"/>
    </w:rPr>
  </w:style>
  <w:style w:type="character" w:customStyle="1" w:styleId="Heading2Char">
    <w:name w:val="Heading 2 Char"/>
    <w:basedOn w:val="DefaultParagraphFont"/>
    <w:link w:val="Heading2"/>
    <w:uiPriority w:val="9"/>
    <w:rsid w:val="00C026DF"/>
    <w:rPr>
      <w:rFonts w:ascii="Arial" w:eastAsiaTheme="majorEastAsia" w:hAnsi="Arial" w:cstheme="majorBidi"/>
      <w:b/>
      <w:bCs/>
      <w:color w:val="1E1E1E" w:themeColor="text1"/>
      <w:sz w:val="24"/>
      <w:szCs w:val="26"/>
    </w:rPr>
  </w:style>
  <w:style w:type="character" w:customStyle="1" w:styleId="Heading3Char">
    <w:name w:val="Heading 3 Char"/>
    <w:basedOn w:val="DefaultParagraphFont"/>
    <w:link w:val="Heading3"/>
    <w:uiPriority w:val="9"/>
    <w:rsid w:val="00C026DF"/>
    <w:rPr>
      <w:rFonts w:ascii="Arial" w:eastAsiaTheme="majorEastAsia" w:hAnsi="Arial" w:cstheme="majorBidi"/>
      <w:b/>
      <w:bCs/>
      <w:color w:val="309589"/>
    </w:rPr>
  </w:style>
  <w:style w:type="character" w:customStyle="1" w:styleId="Heading4Char">
    <w:name w:val="Heading 4 Char"/>
    <w:basedOn w:val="DefaultParagraphFont"/>
    <w:link w:val="Heading4"/>
    <w:uiPriority w:val="9"/>
    <w:rsid w:val="00C026DF"/>
    <w:rPr>
      <w:rFonts w:ascii="Arial" w:eastAsiaTheme="majorEastAsia" w:hAnsi="Arial" w:cstheme="majorBidi"/>
      <w:b/>
      <w:bCs/>
      <w:i/>
      <w:iCs/>
      <w:color w:val="383838" w:themeColor="text2" w:themeShade="BF"/>
    </w:rPr>
  </w:style>
  <w:style w:type="paragraph" w:styleId="Title">
    <w:name w:val="Title"/>
    <w:basedOn w:val="Normal"/>
    <w:next w:val="Normal"/>
    <w:link w:val="TitleChar"/>
    <w:uiPriority w:val="10"/>
    <w:qFormat/>
    <w:rsid w:val="00506409"/>
    <w:pPr>
      <w:pBdr>
        <w:bottom w:val="single" w:sz="8" w:space="4" w:color="96FFE8" w:themeColor="accent1"/>
      </w:pBdr>
      <w:spacing w:after="300" w:line="240" w:lineRule="auto"/>
      <w:contextualSpacing/>
    </w:pPr>
    <w:rPr>
      <w:rFonts w:eastAsiaTheme="majorEastAsia" w:cstheme="majorBidi"/>
      <w:color w:val="383838" w:themeColor="text2" w:themeShade="BF"/>
      <w:spacing w:val="5"/>
      <w:kern w:val="28"/>
      <w:sz w:val="52"/>
      <w:szCs w:val="52"/>
    </w:rPr>
  </w:style>
  <w:style w:type="character" w:customStyle="1" w:styleId="TitleChar">
    <w:name w:val="Title Char"/>
    <w:basedOn w:val="DefaultParagraphFont"/>
    <w:link w:val="Title"/>
    <w:uiPriority w:val="10"/>
    <w:rsid w:val="00506409"/>
    <w:rPr>
      <w:rFonts w:ascii="Arial" w:eastAsiaTheme="majorEastAsia" w:hAnsi="Arial" w:cstheme="majorBidi"/>
      <w:color w:val="383838" w:themeColor="text2" w:themeShade="BF"/>
      <w:spacing w:val="5"/>
      <w:kern w:val="28"/>
      <w:sz w:val="52"/>
      <w:szCs w:val="52"/>
    </w:rPr>
  </w:style>
  <w:style w:type="paragraph" w:styleId="Subtitle">
    <w:name w:val="Subtitle"/>
    <w:basedOn w:val="Normal"/>
    <w:next w:val="Normal"/>
    <w:link w:val="SubtitleChar"/>
    <w:uiPriority w:val="11"/>
    <w:qFormat/>
    <w:rsid w:val="00506409"/>
    <w:pPr>
      <w:numPr>
        <w:ilvl w:val="1"/>
      </w:numPr>
    </w:pPr>
    <w:rPr>
      <w:rFonts w:eastAsiaTheme="majorEastAsia" w:cstheme="majorBidi"/>
      <w:i/>
      <w:iCs/>
      <w:color w:val="71D1C5" w:themeColor="accent6" w:themeTint="99"/>
      <w:spacing w:val="15"/>
      <w:sz w:val="24"/>
      <w:szCs w:val="24"/>
    </w:rPr>
  </w:style>
  <w:style w:type="character" w:customStyle="1" w:styleId="SubtitleChar">
    <w:name w:val="Subtitle Char"/>
    <w:basedOn w:val="DefaultParagraphFont"/>
    <w:link w:val="Subtitle"/>
    <w:uiPriority w:val="11"/>
    <w:rsid w:val="00506409"/>
    <w:rPr>
      <w:rFonts w:ascii="Arial" w:eastAsiaTheme="majorEastAsia" w:hAnsi="Arial" w:cstheme="majorBidi"/>
      <w:i/>
      <w:iCs/>
      <w:color w:val="71D1C5" w:themeColor="accent6" w:themeTint="99"/>
      <w:spacing w:val="15"/>
      <w:sz w:val="24"/>
      <w:szCs w:val="24"/>
    </w:rPr>
  </w:style>
  <w:style w:type="character" w:styleId="SubtleEmphasis">
    <w:name w:val="Subtle Emphasis"/>
    <w:basedOn w:val="DefaultParagraphFont"/>
    <w:uiPriority w:val="19"/>
    <w:qFormat/>
    <w:rsid w:val="00506409"/>
    <w:rPr>
      <w:i/>
      <w:iCs/>
      <w:color w:val="8E8E8E" w:themeColor="text1" w:themeTint="7F"/>
    </w:rPr>
  </w:style>
  <w:style w:type="character" w:styleId="Emphasis">
    <w:name w:val="Emphasis"/>
    <w:basedOn w:val="DefaultParagraphFont"/>
    <w:uiPriority w:val="20"/>
    <w:qFormat/>
    <w:rsid w:val="00506409"/>
    <w:rPr>
      <w:i/>
      <w:iCs/>
    </w:rPr>
  </w:style>
  <w:style w:type="character" w:styleId="IntenseEmphasis">
    <w:name w:val="Intense Emphasis"/>
    <w:basedOn w:val="DefaultParagraphFont"/>
    <w:uiPriority w:val="21"/>
    <w:qFormat/>
    <w:rsid w:val="00506409"/>
    <w:rPr>
      <w:b/>
      <w:bCs/>
      <w:i/>
      <w:iCs/>
      <w:color w:val="00CB9E" w:themeColor="accent1" w:themeShade="80"/>
    </w:rPr>
  </w:style>
  <w:style w:type="character" w:styleId="Strong">
    <w:name w:val="Strong"/>
    <w:basedOn w:val="DefaultParagraphFont"/>
    <w:uiPriority w:val="22"/>
    <w:qFormat/>
    <w:rsid w:val="00506409"/>
    <w:rPr>
      <w:b/>
      <w:bCs/>
    </w:rPr>
  </w:style>
  <w:style w:type="paragraph" w:styleId="Quote">
    <w:name w:val="Quote"/>
    <w:basedOn w:val="Normal"/>
    <w:next w:val="Normal"/>
    <w:link w:val="QuoteChar"/>
    <w:uiPriority w:val="29"/>
    <w:qFormat/>
    <w:rsid w:val="00506409"/>
    <w:rPr>
      <w:i/>
      <w:iCs/>
      <w:color w:val="1E1E1E" w:themeColor="text1"/>
    </w:rPr>
  </w:style>
  <w:style w:type="character" w:customStyle="1" w:styleId="QuoteChar">
    <w:name w:val="Quote Char"/>
    <w:basedOn w:val="DefaultParagraphFont"/>
    <w:link w:val="Quote"/>
    <w:uiPriority w:val="29"/>
    <w:rsid w:val="00506409"/>
    <w:rPr>
      <w:rFonts w:ascii="Arial" w:hAnsi="Arial"/>
      <w:i/>
      <w:iCs/>
      <w:color w:val="1E1E1E" w:themeColor="text1"/>
    </w:rPr>
  </w:style>
  <w:style w:type="paragraph" w:styleId="IntenseQuote">
    <w:name w:val="Intense Quote"/>
    <w:basedOn w:val="Normal"/>
    <w:next w:val="Normal"/>
    <w:link w:val="IntenseQuoteChar"/>
    <w:uiPriority w:val="30"/>
    <w:qFormat/>
    <w:rsid w:val="00506409"/>
    <w:pPr>
      <w:pBdr>
        <w:bottom w:val="single" w:sz="4" w:space="4" w:color="96FFE8" w:themeColor="accent1"/>
      </w:pBdr>
      <w:spacing w:before="200" w:after="280"/>
      <w:ind w:left="936" w:right="936"/>
    </w:pPr>
    <w:rPr>
      <w:b/>
      <w:bCs/>
      <w:i/>
      <w:iCs/>
      <w:color w:val="309589" w:themeColor="accent5" w:themeShade="BF"/>
    </w:rPr>
  </w:style>
  <w:style w:type="character" w:customStyle="1" w:styleId="IntenseQuoteChar">
    <w:name w:val="Intense Quote Char"/>
    <w:basedOn w:val="DefaultParagraphFont"/>
    <w:link w:val="IntenseQuote"/>
    <w:uiPriority w:val="30"/>
    <w:rsid w:val="00506409"/>
    <w:rPr>
      <w:rFonts w:ascii="Arial" w:hAnsi="Arial"/>
      <w:b/>
      <w:bCs/>
      <w:i/>
      <w:iCs/>
      <w:color w:val="309589" w:themeColor="accent5" w:themeShade="BF"/>
    </w:rPr>
  </w:style>
  <w:style w:type="character" w:styleId="SubtleReference">
    <w:name w:val="Subtle Reference"/>
    <w:basedOn w:val="DefaultParagraphFont"/>
    <w:uiPriority w:val="31"/>
    <w:qFormat/>
    <w:rsid w:val="00506409"/>
    <w:rPr>
      <w:smallCaps/>
      <w:color w:val="0089DF" w:themeColor="accent2" w:themeShade="BF"/>
      <w:u w:val="single"/>
    </w:rPr>
  </w:style>
  <w:style w:type="character" w:styleId="IntenseReference">
    <w:name w:val="Intense Reference"/>
    <w:basedOn w:val="DefaultParagraphFont"/>
    <w:uiPriority w:val="32"/>
    <w:qFormat/>
    <w:rsid w:val="00506409"/>
    <w:rPr>
      <w:b/>
      <w:bCs/>
      <w:smallCaps/>
      <w:color w:val="0089DF" w:themeColor="accent2" w:themeShade="BF"/>
      <w:spacing w:val="5"/>
      <w:u w:val="single"/>
    </w:rPr>
  </w:style>
  <w:style w:type="character" w:styleId="BookTitle">
    <w:name w:val="Book Title"/>
    <w:basedOn w:val="DefaultParagraphFont"/>
    <w:uiPriority w:val="33"/>
    <w:qFormat/>
    <w:rsid w:val="00506409"/>
    <w:rPr>
      <w:b/>
      <w:bCs/>
      <w:smallCaps/>
      <w:spacing w:val="5"/>
    </w:rPr>
  </w:style>
  <w:style w:type="paragraph" w:styleId="ListParagraph">
    <w:name w:val="List Paragraph"/>
    <w:basedOn w:val="Normal"/>
    <w:uiPriority w:val="34"/>
    <w:qFormat/>
    <w:rsid w:val="00506409"/>
    <w:pPr>
      <w:ind w:left="720"/>
      <w:contextualSpacing/>
    </w:pPr>
  </w:style>
  <w:style w:type="character" w:customStyle="1" w:styleId="Heading5Char">
    <w:name w:val="Heading 5 Char"/>
    <w:basedOn w:val="DefaultParagraphFont"/>
    <w:link w:val="Heading5"/>
    <w:uiPriority w:val="9"/>
    <w:rsid w:val="00506409"/>
    <w:rPr>
      <w:rFonts w:ascii="Arial" w:eastAsiaTheme="majorEastAsia" w:hAnsi="Arial" w:cstheme="majorBidi"/>
      <w:color w:val="00C99D" w:themeColor="accent1" w:themeShade="7F"/>
    </w:rPr>
  </w:style>
  <w:style w:type="character" w:customStyle="1" w:styleId="Heading6Char">
    <w:name w:val="Heading 6 Char"/>
    <w:basedOn w:val="DefaultParagraphFont"/>
    <w:link w:val="Heading6"/>
    <w:uiPriority w:val="9"/>
    <w:rsid w:val="00506409"/>
    <w:rPr>
      <w:rFonts w:ascii="Arial" w:eastAsiaTheme="majorEastAsia" w:hAnsi="Arial" w:cstheme="majorBidi"/>
      <w:i/>
      <w:iCs/>
      <w:color w:val="383838" w:themeColor="text2" w:themeShade="BF"/>
    </w:rPr>
  </w:style>
  <w:style w:type="table" w:styleId="TableGrid">
    <w:name w:val="Table Grid"/>
    <w:basedOn w:val="TableNormal"/>
    <w:uiPriority w:val="59"/>
    <w:rsid w:val="00A2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9A8"/>
    <w:rPr>
      <w:color w:val="1E1E1E" w:themeColor="hyperlink"/>
      <w:u w:val="single"/>
    </w:rPr>
  </w:style>
  <w:style w:type="character" w:customStyle="1" w:styleId="NoSpacingChar">
    <w:name w:val="No Spacing Char"/>
    <w:basedOn w:val="DefaultParagraphFont"/>
    <w:link w:val="NoSpacing"/>
    <w:uiPriority w:val="1"/>
    <w:rsid w:val="001D5872"/>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2900">
      <w:bodyDiv w:val="1"/>
      <w:marLeft w:val="0"/>
      <w:marRight w:val="0"/>
      <w:marTop w:val="0"/>
      <w:marBottom w:val="0"/>
      <w:divBdr>
        <w:top w:val="none" w:sz="0" w:space="0" w:color="auto"/>
        <w:left w:val="none" w:sz="0" w:space="0" w:color="auto"/>
        <w:bottom w:val="none" w:sz="0" w:space="0" w:color="auto"/>
        <w:right w:val="none" w:sz="0" w:space="0" w:color="auto"/>
      </w:divBdr>
    </w:div>
    <w:div w:id="403113565">
      <w:bodyDiv w:val="1"/>
      <w:marLeft w:val="0"/>
      <w:marRight w:val="0"/>
      <w:marTop w:val="0"/>
      <w:marBottom w:val="0"/>
      <w:divBdr>
        <w:top w:val="none" w:sz="0" w:space="0" w:color="auto"/>
        <w:left w:val="none" w:sz="0" w:space="0" w:color="auto"/>
        <w:bottom w:val="none" w:sz="0" w:space="0" w:color="auto"/>
        <w:right w:val="none" w:sz="0" w:space="0" w:color="auto"/>
      </w:divBdr>
    </w:div>
    <w:div w:id="477765315">
      <w:bodyDiv w:val="1"/>
      <w:marLeft w:val="0"/>
      <w:marRight w:val="0"/>
      <w:marTop w:val="0"/>
      <w:marBottom w:val="0"/>
      <w:divBdr>
        <w:top w:val="none" w:sz="0" w:space="0" w:color="auto"/>
        <w:left w:val="none" w:sz="0" w:space="0" w:color="auto"/>
        <w:bottom w:val="none" w:sz="0" w:space="0" w:color="auto"/>
        <w:right w:val="none" w:sz="0" w:space="0" w:color="auto"/>
      </w:divBdr>
    </w:div>
    <w:div w:id="509954322">
      <w:bodyDiv w:val="1"/>
      <w:marLeft w:val="0"/>
      <w:marRight w:val="0"/>
      <w:marTop w:val="0"/>
      <w:marBottom w:val="0"/>
      <w:divBdr>
        <w:top w:val="none" w:sz="0" w:space="0" w:color="auto"/>
        <w:left w:val="none" w:sz="0" w:space="0" w:color="auto"/>
        <w:bottom w:val="none" w:sz="0" w:space="0" w:color="auto"/>
        <w:right w:val="none" w:sz="0" w:space="0" w:color="auto"/>
      </w:divBdr>
    </w:div>
    <w:div w:id="549653099">
      <w:bodyDiv w:val="1"/>
      <w:marLeft w:val="0"/>
      <w:marRight w:val="0"/>
      <w:marTop w:val="0"/>
      <w:marBottom w:val="0"/>
      <w:divBdr>
        <w:top w:val="none" w:sz="0" w:space="0" w:color="auto"/>
        <w:left w:val="none" w:sz="0" w:space="0" w:color="auto"/>
        <w:bottom w:val="none" w:sz="0" w:space="0" w:color="auto"/>
        <w:right w:val="none" w:sz="0" w:space="0" w:color="auto"/>
      </w:divBdr>
    </w:div>
    <w:div w:id="638191403">
      <w:bodyDiv w:val="1"/>
      <w:marLeft w:val="0"/>
      <w:marRight w:val="0"/>
      <w:marTop w:val="0"/>
      <w:marBottom w:val="0"/>
      <w:divBdr>
        <w:top w:val="none" w:sz="0" w:space="0" w:color="auto"/>
        <w:left w:val="none" w:sz="0" w:space="0" w:color="auto"/>
        <w:bottom w:val="none" w:sz="0" w:space="0" w:color="auto"/>
        <w:right w:val="none" w:sz="0" w:space="0" w:color="auto"/>
      </w:divBdr>
    </w:div>
    <w:div w:id="1300528519">
      <w:bodyDiv w:val="1"/>
      <w:marLeft w:val="0"/>
      <w:marRight w:val="0"/>
      <w:marTop w:val="0"/>
      <w:marBottom w:val="0"/>
      <w:divBdr>
        <w:top w:val="none" w:sz="0" w:space="0" w:color="auto"/>
        <w:left w:val="none" w:sz="0" w:space="0" w:color="auto"/>
        <w:bottom w:val="none" w:sz="0" w:space="0" w:color="auto"/>
        <w:right w:val="none" w:sz="0" w:space="0" w:color="auto"/>
      </w:divBdr>
    </w:div>
    <w:div w:id="1380978217">
      <w:bodyDiv w:val="1"/>
      <w:marLeft w:val="0"/>
      <w:marRight w:val="0"/>
      <w:marTop w:val="0"/>
      <w:marBottom w:val="0"/>
      <w:divBdr>
        <w:top w:val="none" w:sz="0" w:space="0" w:color="auto"/>
        <w:left w:val="none" w:sz="0" w:space="0" w:color="auto"/>
        <w:bottom w:val="none" w:sz="0" w:space="0" w:color="auto"/>
        <w:right w:val="none" w:sz="0" w:space="0" w:color="auto"/>
      </w:divBdr>
    </w:div>
    <w:div w:id="1391538665">
      <w:bodyDiv w:val="1"/>
      <w:marLeft w:val="0"/>
      <w:marRight w:val="0"/>
      <w:marTop w:val="0"/>
      <w:marBottom w:val="0"/>
      <w:divBdr>
        <w:top w:val="none" w:sz="0" w:space="0" w:color="auto"/>
        <w:left w:val="none" w:sz="0" w:space="0" w:color="auto"/>
        <w:bottom w:val="none" w:sz="0" w:space="0" w:color="auto"/>
        <w:right w:val="none" w:sz="0" w:space="0" w:color="auto"/>
      </w:divBdr>
    </w:div>
    <w:div w:id="1445689507">
      <w:bodyDiv w:val="1"/>
      <w:marLeft w:val="0"/>
      <w:marRight w:val="0"/>
      <w:marTop w:val="0"/>
      <w:marBottom w:val="0"/>
      <w:divBdr>
        <w:top w:val="none" w:sz="0" w:space="0" w:color="auto"/>
        <w:left w:val="none" w:sz="0" w:space="0" w:color="auto"/>
        <w:bottom w:val="none" w:sz="0" w:space="0" w:color="auto"/>
        <w:right w:val="none" w:sz="0" w:space="0" w:color="auto"/>
      </w:divBdr>
    </w:div>
    <w:div w:id="1631011359">
      <w:bodyDiv w:val="1"/>
      <w:marLeft w:val="0"/>
      <w:marRight w:val="0"/>
      <w:marTop w:val="0"/>
      <w:marBottom w:val="0"/>
      <w:divBdr>
        <w:top w:val="none" w:sz="0" w:space="0" w:color="auto"/>
        <w:left w:val="none" w:sz="0" w:space="0" w:color="auto"/>
        <w:bottom w:val="none" w:sz="0" w:space="0" w:color="auto"/>
        <w:right w:val="none" w:sz="0" w:space="0" w:color="auto"/>
      </w:divBdr>
    </w:div>
    <w:div w:id="1703705167">
      <w:bodyDiv w:val="1"/>
      <w:marLeft w:val="0"/>
      <w:marRight w:val="0"/>
      <w:marTop w:val="0"/>
      <w:marBottom w:val="0"/>
      <w:divBdr>
        <w:top w:val="none" w:sz="0" w:space="0" w:color="auto"/>
        <w:left w:val="none" w:sz="0" w:space="0" w:color="auto"/>
        <w:bottom w:val="none" w:sz="0" w:space="0" w:color="auto"/>
        <w:right w:val="none" w:sz="0" w:space="0" w:color="auto"/>
      </w:divBdr>
    </w:div>
    <w:div w:id="1767800495">
      <w:bodyDiv w:val="1"/>
      <w:marLeft w:val="0"/>
      <w:marRight w:val="0"/>
      <w:marTop w:val="0"/>
      <w:marBottom w:val="0"/>
      <w:divBdr>
        <w:top w:val="none" w:sz="0" w:space="0" w:color="auto"/>
        <w:left w:val="none" w:sz="0" w:space="0" w:color="auto"/>
        <w:bottom w:val="none" w:sz="0" w:space="0" w:color="auto"/>
        <w:right w:val="none" w:sz="0" w:space="0" w:color="auto"/>
      </w:divBdr>
    </w:div>
    <w:div w:id="19142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go.com/se/tjanstbeskrivningar-och-prislistor-for-produkversioner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nago.com/se/integritetsskydd/" TargetMode="External"/><Relationship Id="rId4" Type="http://schemas.openxmlformats.org/officeDocument/2006/relationships/settings" Target="settings.xml"/><Relationship Id="rId9" Type="http://schemas.openxmlformats.org/officeDocument/2006/relationships/hyperlink" Target="https://finago.com/se/allmanna-anvandningsvillkor-och-kundavtalsvillk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ita.helisto\AppData\Roaming\Microsoft\Templates\Pro_Basic_2014.dotx" TargetMode="External"/></Relationships>
</file>

<file path=word/theme/theme1.xml><?xml version="1.0" encoding="utf-8"?>
<a:theme xmlns:a="http://schemas.openxmlformats.org/drawingml/2006/main" name="Office Theme">
  <a:themeElements>
    <a:clrScheme name="Procountor 2014">
      <a:dk1>
        <a:srgbClr val="1E1E1E"/>
      </a:dk1>
      <a:lt1>
        <a:srgbClr val="FFFFFF"/>
      </a:lt1>
      <a:dk2>
        <a:srgbClr val="4B4B4B"/>
      </a:dk2>
      <a:lt2>
        <a:srgbClr val="EFFBF9"/>
      </a:lt2>
      <a:accent1>
        <a:srgbClr val="96FFE8"/>
      </a:accent1>
      <a:accent2>
        <a:srgbClr val="2CAEFF"/>
      </a:accent2>
      <a:accent3>
        <a:srgbClr val="EC6083"/>
      </a:accent3>
      <a:accent4>
        <a:srgbClr val="EEDC4C"/>
      </a:accent4>
      <a:accent5>
        <a:srgbClr val="46C3B4"/>
      </a:accent5>
      <a:accent6>
        <a:srgbClr val="309689"/>
      </a:accent6>
      <a:hlink>
        <a:srgbClr val="1E1E1E"/>
      </a:hlink>
      <a:folHlink>
        <a:srgbClr val="1E1E1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DAB2-E33B-8B4B-BBAC-D6085B95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Pro_Basic_2014</Template>
  <TotalTime>5</TotalTime>
  <Pages>3</Pages>
  <Words>828</Words>
  <Characters>4392</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Accountorgroup</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 Siivola</dc:creator>
  <cp:lastModifiedBy>Åsa Åkerlind</cp:lastModifiedBy>
  <cp:revision>3</cp:revision>
  <cp:lastPrinted>2016-02-23T14:03:00Z</cp:lastPrinted>
  <dcterms:created xsi:type="dcterms:W3CDTF">2021-01-25T18:04:00Z</dcterms:created>
  <dcterms:modified xsi:type="dcterms:W3CDTF">2021-03-23T07:21:00Z</dcterms:modified>
</cp:coreProperties>
</file>